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793B9" w14:textId="0A1FE226" w:rsidR="00F343D0" w:rsidRPr="00FB6DEC" w:rsidRDefault="00F343D0">
      <w:pPr>
        <w:rPr>
          <w:rFonts w:ascii="Century Gothic" w:hAnsi="Century Gothic"/>
          <w:b/>
          <w:bCs/>
          <w:sz w:val="20"/>
          <w:szCs w:val="20"/>
        </w:rPr>
      </w:pPr>
      <w:r w:rsidRPr="00FB6DEC">
        <w:rPr>
          <w:rFonts w:ascii="Century Gothic" w:hAnsi="Century Gothic"/>
          <w:b/>
          <w:bCs/>
          <w:sz w:val="20"/>
          <w:szCs w:val="20"/>
        </w:rPr>
        <w:t>GRA Meeting</w:t>
      </w:r>
    </w:p>
    <w:p w14:paraId="043372B2" w14:textId="36706F2C" w:rsidR="002E4562" w:rsidRPr="00FB6DEC" w:rsidRDefault="00BD5AD9">
      <w:pPr>
        <w:rPr>
          <w:rFonts w:ascii="Century Gothic" w:hAnsi="Century Gothic"/>
          <w:b/>
          <w:bCs/>
          <w:sz w:val="20"/>
          <w:szCs w:val="20"/>
        </w:rPr>
      </w:pPr>
      <w:r w:rsidRPr="00FB6DEC">
        <w:rPr>
          <w:rFonts w:ascii="Century Gothic" w:hAnsi="Century Gothic"/>
          <w:b/>
          <w:bCs/>
          <w:sz w:val="20"/>
          <w:szCs w:val="20"/>
        </w:rPr>
        <w:t>2024.05.08</w:t>
      </w:r>
    </w:p>
    <w:p w14:paraId="6FACC476" w14:textId="290E4018" w:rsidR="00F343D0" w:rsidRPr="00FB6DEC" w:rsidRDefault="00F343D0">
      <w:pPr>
        <w:rPr>
          <w:rFonts w:ascii="Century Gothic" w:hAnsi="Century Gothic"/>
          <w:b/>
          <w:bCs/>
          <w:sz w:val="20"/>
          <w:szCs w:val="20"/>
        </w:rPr>
      </w:pPr>
      <w:r w:rsidRPr="00FB6DEC">
        <w:rPr>
          <w:rFonts w:ascii="Century Gothic" w:hAnsi="Century Gothic"/>
          <w:b/>
          <w:bCs/>
          <w:sz w:val="20"/>
          <w:szCs w:val="20"/>
        </w:rPr>
        <w:t>6</w:t>
      </w:r>
      <w:r w:rsidR="00DA2EAE" w:rsidRPr="00FB6DEC">
        <w:rPr>
          <w:rFonts w:ascii="Century Gothic" w:hAnsi="Century Gothic"/>
          <w:b/>
          <w:bCs/>
          <w:sz w:val="20"/>
          <w:szCs w:val="20"/>
        </w:rPr>
        <w:t>.</w:t>
      </w:r>
      <w:r w:rsidRPr="00FB6DEC">
        <w:rPr>
          <w:rFonts w:ascii="Century Gothic" w:hAnsi="Century Gothic"/>
          <w:b/>
          <w:bCs/>
          <w:sz w:val="20"/>
          <w:szCs w:val="20"/>
        </w:rPr>
        <w:t>45</w:t>
      </w:r>
      <w:r w:rsidR="00C677B4" w:rsidRPr="00FB6DEC">
        <w:rPr>
          <w:rFonts w:ascii="Century Gothic" w:hAnsi="Century Gothic"/>
          <w:b/>
          <w:bCs/>
          <w:sz w:val="20"/>
          <w:szCs w:val="20"/>
        </w:rPr>
        <w:t xml:space="preserve"> </w:t>
      </w:r>
      <w:r w:rsidRPr="00FB6DEC">
        <w:rPr>
          <w:rFonts w:ascii="Century Gothic" w:hAnsi="Century Gothic"/>
          <w:b/>
          <w:bCs/>
          <w:sz w:val="20"/>
          <w:szCs w:val="20"/>
        </w:rPr>
        <w:t>pm to 8pm</w:t>
      </w:r>
      <w:r w:rsidR="00BD5AD9" w:rsidRPr="00FB6DEC">
        <w:rPr>
          <w:rFonts w:ascii="Century Gothic" w:hAnsi="Century Gothic"/>
          <w:b/>
          <w:bCs/>
          <w:sz w:val="20"/>
          <w:szCs w:val="20"/>
        </w:rPr>
        <w:t xml:space="preserve"> for EEH Staff</w:t>
      </w:r>
    </w:p>
    <w:p w14:paraId="5E1C9BCC" w14:textId="1097DC73" w:rsidR="00BD5AD9" w:rsidRPr="00FB6DEC" w:rsidRDefault="00BD5AD9">
      <w:pPr>
        <w:rPr>
          <w:rFonts w:ascii="Century Gothic" w:hAnsi="Century Gothic"/>
          <w:b/>
          <w:bCs/>
          <w:sz w:val="20"/>
          <w:szCs w:val="20"/>
        </w:rPr>
      </w:pPr>
      <w:r w:rsidRPr="00FB6DEC">
        <w:rPr>
          <w:rFonts w:ascii="Century Gothic" w:hAnsi="Century Gothic"/>
          <w:b/>
          <w:bCs/>
          <w:sz w:val="20"/>
          <w:szCs w:val="20"/>
        </w:rPr>
        <w:t>8pm to 9 pm for GRA Business</w:t>
      </w:r>
    </w:p>
    <w:p w14:paraId="256873DA" w14:textId="3331260C" w:rsidR="00F343D0" w:rsidRPr="00FB6DEC" w:rsidRDefault="00F343D0">
      <w:pPr>
        <w:rPr>
          <w:rFonts w:ascii="Century Gothic" w:hAnsi="Century Gothic"/>
          <w:b/>
          <w:bCs/>
          <w:sz w:val="20"/>
          <w:szCs w:val="20"/>
        </w:rPr>
      </w:pPr>
    </w:p>
    <w:p w14:paraId="7F8D6882" w14:textId="7253438C" w:rsidR="00F343D0" w:rsidRPr="00FB6DEC" w:rsidRDefault="00F343D0">
      <w:pPr>
        <w:rPr>
          <w:rFonts w:ascii="Century Gothic" w:hAnsi="Century Gothic"/>
          <w:b/>
          <w:bCs/>
          <w:sz w:val="20"/>
          <w:szCs w:val="20"/>
          <w:u w:val="single"/>
        </w:rPr>
      </w:pPr>
      <w:r w:rsidRPr="00FB6DEC">
        <w:rPr>
          <w:rFonts w:ascii="Century Gothic" w:hAnsi="Century Gothic"/>
          <w:b/>
          <w:bCs/>
          <w:sz w:val="20"/>
          <w:szCs w:val="20"/>
          <w:u w:val="single"/>
        </w:rPr>
        <w:t>Agenda</w:t>
      </w:r>
    </w:p>
    <w:p w14:paraId="7F533BA8" w14:textId="37248827" w:rsidR="00F343D0" w:rsidRPr="00FB6DEC" w:rsidRDefault="00F343D0">
      <w:pPr>
        <w:rPr>
          <w:rFonts w:ascii="Century Gothic" w:hAnsi="Century Gothic"/>
          <w:sz w:val="20"/>
          <w:szCs w:val="20"/>
        </w:rPr>
      </w:pPr>
    </w:p>
    <w:p w14:paraId="2EF933B3" w14:textId="631E421A" w:rsidR="00BD5AD9" w:rsidRPr="00FB6DEC" w:rsidRDefault="00BD5AD9" w:rsidP="00C677B4">
      <w:pPr>
        <w:pStyle w:val="ListParagraph"/>
        <w:numPr>
          <w:ilvl w:val="0"/>
          <w:numId w:val="22"/>
        </w:numPr>
        <w:rPr>
          <w:rFonts w:ascii="Century Gothic" w:hAnsi="Century Gothic"/>
          <w:b/>
          <w:bCs/>
          <w:sz w:val="20"/>
          <w:szCs w:val="20"/>
        </w:rPr>
      </w:pPr>
      <w:r w:rsidRPr="00FB6DEC">
        <w:rPr>
          <w:rFonts w:ascii="Century Gothic" w:hAnsi="Century Gothic"/>
          <w:b/>
          <w:bCs/>
          <w:sz w:val="20"/>
          <w:szCs w:val="20"/>
        </w:rPr>
        <w:t xml:space="preserve">In </w:t>
      </w:r>
      <w:proofErr w:type="gramStart"/>
      <w:r w:rsidRPr="00FB6DEC">
        <w:rPr>
          <w:rFonts w:ascii="Century Gothic" w:hAnsi="Century Gothic"/>
          <w:b/>
          <w:bCs/>
          <w:sz w:val="20"/>
          <w:szCs w:val="20"/>
        </w:rPr>
        <w:t xml:space="preserve">Attendance </w:t>
      </w:r>
      <w:r w:rsidR="008D0F49" w:rsidRPr="00FB6DEC">
        <w:rPr>
          <w:rFonts w:ascii="Century Gothic" w:hAnsi="Century Gothic"/>
          <w:b/>
          <w:bCs/>
          <w:sz w:val="20"/>
          <w:szCs w:val="20"/>
        </w:rPr>
        <w:t>:</w:t>
      </w:r>
      <w:proofErr w:type="gramEnd"/>
      <w:r w:rsidR="008D0F49" w:rsidRPr="00FB6DEC">
        <w:rPr>
          <w:rFonts w:ascii="Century Gothic" w:hAnsi="Century Gothic"/>
          <w:sz w:val="20"/>
          <w:szCs w:val="20"/>
        </w:rPr>
        <w:t xml:space="preserve"> Lina </w:t>
      </w:r>
      <w:proofErr w:type="spellStart"/>
      <w:r w:rsidR="008D0F49" w:rsidRPr="00FB6DEC">
        <w:rPr>
          <w:rFonts w:ascii="Century Gothic" w:hAnsi="Century Gothic"/>
          <w:sz w:val="20"/>
          <w:szCs w:val="20"/>
        </w:rPr>
        <w:t>Guncheva</w:t>
      </w:r>
      <w:proofErr w:type="spellEnd"/>
      <w:r w:rsidR="008D0F49" w:rsidRPr="00FB6DEC">
        <w:rPr>
          <w:rFonts w:ascii="Century Gothic" w:hAnsi="Century Gothic"/>
          <w:sz w:val="20"/>
          <w:szCs w:val="20"/>
        </w:rPr>
        <w:t xml:space="preserve">, Sarah Marchant. D Stafford, S Caldwell, </w:t>
      </w:r>
      <w:r w:rsidR="00950081" w:rsidRPr="00FB6DEC">
        <w:rPr>
          <w:rFonts w:ascii="Century Gothic" w:hAnsi="Century Gothic"/>
          <w:sz w:val="20"/>
          <w:szCs w:val="20"/>
        </w:rPr>
        <w:t xml:space="preserve">E Mulhern, Charmaine, Sue </w:t>
      </w:r>
      <w:proofErr w:type="gramStart"/>
      <w:r w:rsidR="00950081" w:rsidRPr="00FB6DEC">
        <w:rPr>
          <w:rFonts w:ascii="Century Gothic" w:hAnsi="Century Gothic"/>
          <w:sz w:val="20"/>
          <w:szCs w:val="20"/>
        </w:rPr>
        <w:t xml:space="preserve">Fraser, </w:t>
      </w:r>
      <w:r w:rsidR="0031351D" w:rsidRPr="00FB6DEC">
        <w:rPr>
          <w:rFonts w:ascii="Century Gothic" w:hAnsi="Century Gothic"/>
          <w:sz w:val="20"/>
          <w:szCs w:val="20"/>
        </w:rPr>
        <w:t xml:space="preserve"> EMB</w:t>
      </w:r>
      <w:proofErr w:type="gramEnd"/>
      <w:r w:rsidR="0031351D" w:rsidRPr="00FB6DEC">
        <w:rPr>
          <w:rFonts w:ascii="Century Gothic" w:hAnsi="Century Gothic"/>
          <w:sz w:val="20"/>
          <w:szCs w:val="20"/>
        </w:rPr>
        <w:t xml:space="preserve"> Chair Alastair </w:t>
      </w:r>
    </w:p>
    <w:p w14:paraId="2E39147C" w14:textId="77777777" w:rsidR="00BD5AD9" w:rsidRPr="00FB6DEC" w:rsidRDefault="00BD5AD9" w:rsidP="00BD5AD9">
      <w:pPr>
        <w:rPr>
          <w:rFonts w:ascii="Century Gothic" w:hAnsi="Century Gothic"/>
          <w:b/>
          <w:bCs/>
          <w:sz w:val="20"/>
          <w:szCs w:val="20"/>
        </w:rPr>
      </w:pPr>
    </w:p>
    <w:p w14:paraId="5703B0D5" w14:textId="412AD749" w:rsidR="00BD5AD9" w:rsidRPr="00FB6DEC" w:rsidRDefault="00BD5AD9" w:rsidP="00C677B4">
      <w:pPr>
        <w:pStyle w:val="ListParagraph"/>
        <w:numPr>
          <w:ilvl w:val="0"/>
          <w:numId w:val="22"/>
        </w:numPr>
        <w:rPr>
          <w:rFonts w:ascii="Century Gothic" w:hAnsi="Century Gothic"/>
          <w:b/>
          <w:bCs/>
          <w:sz w:val="20"/>
          <w:szCs w:val="20"/>
        </w:rPr>
      </w:pPr>
      <w:r w:rsidRPr="00FB6DEC">
        <w:rPr>
          <w:rFonts w:ascii="Century Gothic" w:hAnsi="Century Gothic"/>
          <w:b/>
          <w:bCs/>
          <w:sz w:val="20"/>
          <w:szCs w:val="20"/>
        </w:rPr>
        <w:t>Apologies</w:t>
      </w:r>
      <w:r w:rsidR="0031351D" w:rsidRPr="00FB6DEC">
        <w:rPr>
          <w:rFonts w:ascii="Century Gothic" w:hAnsi="Century Gothic"/>
          <w:b/>
          <w:bCs/>
          <w:sz w:val="20"/>
          <w:szCs w:val="20"/>
        </w:rPr>
        <w:t>;</w:t>
      </w:r>
      <w:r w:rsidR="0031351D" w:rsidRPr="00FB6DEC">
        <w:rPr>
          <w:rFonts w:ascii="Century Gothic" w:hAnsi="Century Gothic"/>
          <w:sz w:val="20"/>
          <w:szCs w:val="20"/>
        </w:rPr>
        <w:t xml:space="preserve"> Des Ellerbeck, John Wright</w:t>
      </w:r>
    </w:p>
    <w:p w14:paraId="0E630FA9" w14:textId="77777777" w:rsidR="005005FD" w:rsidRPr="00FB6DEC" w:rsidRDefault="005005FD" w:rsidP="005005FD">
      <w:pPr>
        <w:pStyle w:val="ListParagraph"/>
        <w:rPr>
          <w:rFonts w:ascii="Century Gothic" w:hAnsi="Century Gothic"/>
          <w:b/>
          <w:bCs/>
          <w:sz w:val="20"/>
          <w:szCs w:val="20"/>
        </w:rPr>
      </w:pPr>
    </w:p>
    <w:p w14:paraId="6724EB48" w14:textId="3C341F04" w:rsidR="005005FD" w:rsidRPr="00FB6DEC" w:rsidRDefault="005005FD" w:rsidP="00C677B4">
      <w:pPr>
        <w:pStyle w:val="ListParagraph"/>
        <w:numPr>
          <w:ilvl w:val="0"/>
          <w:numId w:val="22"/>
        </w:numPr>
        <w:rPr>
          <w:rFonts w:ascii="Century Gothic" w:hAnsi="Century Gothic"/>
          <w:b/>
          <w:bCs/>
          <w:sz w:val="20"/>
          <w:szCs w:val="20"/>
        </w:rPr>
      </w:pPr>
      <w:r w:rsidRPr="00FB6DEC">
        <w:rPr>
          <w:rFonts w:ascii="Century Gothic" w:hAnsi="Century Gothic"/>
          <w:b/>
          <w:bCs/>
          <w:sz w:val="20"/>
          <w:szCs w:val="20"/>
        </w:rPr>
        <w:t xml:space="preserve">Thoughts go out </w:t>
      </w:r>
      <w:proofErr w:type="gramStart"/>
      <w:r w:rsidRPr="00FB6DEC">
        <w:rPr>
          <w:rFonts w:ascii="Century Gothic" w:hAnsi="Century Gothic"/>
          <w:b/>
          <w:bCs/>
          <w:sz w:val="20"/>
          <w:szCs w:val="20"/>
        </w:rPr>
        <w:t>to :</w:t>
      </w:r>
      <w:proofErr w:type="gramEnd"/>
      <w:r w:rsidRPr="00FB6DEC">
        <w:rPr>
          <w:rFonts w:ascii="Century Gothic" w:hAnsi="Century Gothic"/>
          <w:b/>
          <w:bCs/>
          <w:sz w:val="20"/>
          <w:szCs w:val="20"/>
        </w:rPr>
        <w:t xml:space="preserve"> </w:t>
      </w:r>
      <w:r w:rsidRPr="00FB6DEC">
        <w:rPr>
          <w:rFonts w:ascii="Century Gothic" w:hAnsi="Century Gothic"/>
          <w:sz w:val="20"/>
          <w:szCs w:val="20"/>
        </w:rPr>
        <w:t xml:space="preserve">Anne Smith who sadly passed away after the last meeting in a </w:t>
      </w:r>
      <w:r w:rsidR="00B73A4E" w:rsidRPr="00FB6DEC">
        <w:rPr>
          <w:rFonts w:ascii="Century Gothic" w:hAnsi="Century Gothic"/>
          <w:sz w:val="20"/>
          <w:szCs w:val="20"/>
        </w:rPr>
        <w:t>–</w:t>
      </w:r>
      <w:r w:rsidRPr="00FB6DEC">
        <w:rPr>
          <w:rFonts w:ascii="Century Gothic" w:hAnsi="Century Gothic"/>
          <w:sz w:val="20"/>
          <w:szCs w:val="20"/>
        </w:rPr>
        <w:t xml:space="preserve"> fire</w:t>
      </w:r>
      <w:r w:rsidR="00B73A4E" w:rsidRPr="00FB6DEC">
        <w:rPr>
          <w:rFonts w:ascii="Century Gothic" w:hAnsi="Century Gothic"/>
          <w:sz w:val="20"/>
          <w:szCs w:val="20"/>
        </w:rPr>
        <w:t xml:space="preserve"> – Chair mentioned the </w:t>
      </w:r>
      <w:proofErr w:type="spellStart"/>
      <w:r w:rsidR="00B73A4E" w:rsidRPr="00FB6DEC">
        <w:rPr>
          <w:rFonts w:ascii="Century Gothic" w:hAnsi="Century Gothic"/>
          <w:sz w:val="20"/>
          <w:szCs w:val="20"/>
        </w:rPr>
        <w:t>reall</w:t>
      </w:r>
      <w:proofErr w:type="spellEnd"/>
      <w:r w:rsidR="00B73A4E" w:rsidRPr="00FB6DEC">
        <w:rPr>
          <w:rFonts w:ascii="Century Gothic" w:hAnsi="Century Gothic"/>
          <w:sz w:val="20"/>
          <w:szCs w:val="20"/>
        </w:rPr>
        <w:t xml:space="preserve"> </w:t>
      </w:r>
      <w:proofErr w:type="spellStart"/>
      <w:r w:rsidR="00B73A4E" w:rsidRPr="00FB6DEC">
        <w:rPr>
          <w:rFonts w:ascii="Century Gothic" w:hAnsi="Century Gothic"/>
          <w:sz w:val="20"/>
          <w:szCs w:val="20"/>
        </w:rPr>
        <w:t>commutiy</w:t>
      </w:r>
      <w:proofErr w:type="spellEnd"/>
      <w:r w:rsidR="00B73A4E" w:rsidRPr="00FB6DEC">
        <w:rPr>
          <w:rFonts w:ascii="Century Gothic" w:hAnsi="Century Gothic"/>
          <w:sz w:val="20"/>
          <w:szCs w:val="20"/>
        </w:rPr>
        <w:t xml:space="preserve"> effort that this brought together.  The </w:t>
      </w:r>
      <w:proofErr w:type="gramStart"/>
      <w:r w:rsidR="00B73A4E" w:rsidRPr="00FB6DEC">
        <w:rPr>
          <w:rFonts w:ascii="Century Gothic" w:hAnsi="Century Gothic"/>
          <w:sz w:val="20"/>
          <w:szCs w:val="20"/>
        </w:rPr>
        <w:t>care taker</w:t>
      </w:r>
      <w:proofErr w:type="gramEnd"/>
      <w:r w:rsidR="00B73A4E" w:rsidRPr="00FB6DEC">
        <w:rPr>
          <w:rFonts w:ascii="Century Gothic" w:hAnsi="Century Gothic"/>
          <w:sz w:val="20"/>
          <w:szCs w:val="20"/>
        </w:rPr>
        <w:t xml:space="preserve"> Lee who assisted in the burning flat on the day and Ann (other Ann) whose nephew kicked down the door and the bedroom door to help get Anne out.  We agreed to getting some vouchers for them both (£50) as a </w:t>
      </w:r>
      <w:proofErr w:type="spellStart"/>
      <w:r w:rsidR="00B73A4E" w:rsidRPr="00FB6DEC">
        <w:rPr>
          <w:rFonts w:ascii="Century Gothic" w:hAnsi="Century Gothic"/>
          <w:sz w:val="20"/>
          <w:szCs w:val="20"/>
        </w:rPr>
        <w:t>mrk</w:t>
      </w:r>
      <w:proofErr w:type="spellEnd"/>
      <w:r w:rsidR="00B73A4E" w:rsidRPr="00FB6DEC">
        <w:rPr>
          <w:rFonts w:ascii="Century Gothic" w:hAnsi="Century Gothic"/>
          <w:sz w:val="20"/>
          <w:szCs w:val="20"/>
        </w:rPr>
        <w:t xml:space="preserve"> of appreciation.</w:t>
      </w:r>
      <w:r w:rsidR="00E24876" w:rsidRPr="00FB6DEC">
        <w:rPr>
          <w:rFonts w:ascii="Century Gothic" w:hAnsi="Century Gothic"/>
          <w:sz w:val="20"/>
          <w:szCs w:val="20"/>
        </w:rPr>
        <w:t xml:space="preserve"> Sur Fraser, Emma Mulhern and John Wright have also been very involved and have helped Anne Smith’s family</w:t>
      </w:r>
    </w:p>
    <w:p w14:paraId="7EEE7484" w14:textId="77777777" w:rsidR="00460642" w:rsidRPr="00FB6DEC" w:rsidRDefault="00460642" w:rsidP="00460642">
      <w:pPr>
        <w:pStyle w:val="ListParagraph"/>
        <w:rPr>
          <w:rFonts w:ascii="Century Gothic" w:hAnsi="Century Gothic"/>
          <w:b/>
          <w:bCs/>
          <w:sz w:val="20"/>
          <w:szCs w:val="20"/>
        </w:rPr>
      </w:pPr>
    </w:p>
    <w:p w14:paraId="065ED3C2" w14:textId="36238D57" w:rsidR="00460642" w:rsidRPr="00FB6DEC" w:rsidRDefault="00460642" w:rsidP="00460642">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Ray Newton of the old GRA history club </w:t>
      </w:r>
      <w:r w:rsidR="008377FA" w:rsidRPr="00FB6DEC">
        <w:rPr>
          <w:rFonts w:ascii="Century Gothic" w:hAnsi="Century Gothic"/>
          <w:sz w:val="20"/>
          <w:szCs w:val="20"/>
        </w:rPr>
        <w:t>has also sadly passed – we will contact Jane Sill from the Gardens to see if there is anything we can do to remember him</w:t>
      </w:r>
    </w:p>
    <w:p w14:paraId="4F99E462" w14:textId="2414A854" w:rsidR="00E24876" w:rsidRPr="00FB6DEC" w:rsidRDefault="008377FA" w:rsidP="00CC2A84">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Out thought </w:t>
      </w:r>
      <w:proofErr w:type="gramStart"/>
      <w:r w:rsidRPr="00FB6DEC">
        <w:rPr>
          <w:rFonts w:ascii="Century Gothic" w:hAnsi="Century Gothic"/>
          <w:sz w:val="20"/>
          <w:szCs w:val="20"/>
        </w:rPr>
        <w:t>are</w:t>
      </w:r>
      <w:proofErr w:type="gramEnd"/>
      <w:r w:rsidRPr="00FB6DEC">
        <w:rPr>
          <w:rFonts w:ascii="Century Gothic" w:hAnsi="Century Gothic"/>
          <w:sz w:val="20"/>
          <w:szCs w:val="20"/>
        </w:rPr>
        <w:t xml:space="preserve"> also with Inez Douse and Pat </w:t>
      </w:r>
      <w:proofErr w:type="spellStart"/>
      <w:r w:rsidRPr="00FB6DEC">
        <w:rPr>
          <w:rFonts w:ascii="Century Gothic" w:hAnsi="Century Gothic"/>
          <w:sz w:val="20"/>
          <w:szCs w:val="20"/>
        </w:rPr>
        <w:t>MacCarthy</w:t>
      </w:r>
      <w:proofErr w:type="spellEnd"/>
      <w:r w:rsidRPr="00FB6DEC">
        <w:rPr>
          <w:rFonts w:ascii="Century Gothic" w:hAnsi="Century Gothic"/>
          <w:sz w:val="20"/>
          <w:szCs w:val="20"/>
        </w:rPr>
        <w:t xml:space="preserve"> who are both unwell </w:t>
      </w:r>
    </w:p>
    <w:p w14:paraId="69138E2F" w14:textId="2E429238" w:rsidR="00F343D0" w:rsidRPr="00FB6DEC" w:rsidRDefault="00F343D0">
      <w:pPr>
        <w:rPr>
          <w:rFonts w:ascii="Century Gothic" w:hAnsi="Century Gothic"/>
          <w:sz w:val="20"/>
          <w:szCs w:val="20"/>
        </w:rPr>
      </w:pPr>
    </w:p>
    <w:p w14:paraId="4AF02C75" w14:textId="4AFD45DB" w:rsidR="00F343D0" w:rsidRPr="00FB6DEC" w:rsidRDefault="00F343D0" w:rsidP="00C677B4">
      <w:pPr>
        <w:pStyle w:val="ListParagraph"/>
        <w:numPr>
          <w:ilvl w:val="0"/>
          <w:numId w:val="22"/>
        </w:numPr>
        <w:rPr>
          <w:rFonts w:ascii="Century Gothic" w:hAnsi="Century Gothic"/>
          <w:b/>
          <w:bCs/>
          <w:sz w:val="20"/>
          <w:szCs w:val="20"/>
        </w:rPr>
      </w:pPr>
      <w:r w:rsidRPr="00FB6DEC">
        <w:rPr>
          <w:rFonts w:ascii="Century Gothic" w:hAnsi="Century Gothic"/>
          <w:b/>
          <w:bCs/>
          <w:sz w:val="20"/>
          <w:szCs w:val="20"/>
        </w:rPr>
        <w:t xml:space="preserve">Questions sent in advance to </w:t>
      </w:r>
      <w:r w:rsidR="00993106" w:rsidRPr="00FB6DEC">
        <w:rPr>
          <w:rFonts w:ascii="Century Gothic" w:hAnsi="Century Gothic"/>
          <w:b/>
          <w:bCs/>
          <w:sz w:val="20"/>
          <w:szCs w:val="20"/>
        </w:rPr>
        <w:t>EEH</w:t>
      </w:r>
      <w:r w:rsidR="00BD5AD9" w:rsidRPr="00FB6DEC">
        <w:rPr>
          <w:rFonts w:ascii="Century Gothic" w:hAnsi="Century Gothic"/>
          <w:b/>
          <w:bCs/>
          <w:sz w:val="20"/>
          <w:szCs w:val="20"/>
        </w:rPr>
        <w:t xml:space="preserve"> / Action points carried forward from last meeting</w:t>
      </w:r>
    </w:p>
    <w:p w14:paraId="3BB7AC5D" w14:textId="77777777" w:rsidR="00C677B4" w:rsidRPr="00FB6DEC" w:rsidRDefault="00C677B4">
      <w:pPr>
        <w:rPr>
          <w:rFonts w:ascii="Century Gothic" w:hAnsi="Century Gothic"/>
          <w:b/>
          <w:bCs/>
          <w:sz w:val="20"/>
          <w:szCs w:val="20"/>
        </w:rPr>
      </w:pPr>
    </w:p>
    <w:p w14:paraId="14B9AEF3" w14:textId="303E6668" w:rsidR="00BD5AD9" w:rsidRPr="00FB6DEC" w:rsidRDefault="009F6AA9" w:rsidP="00BD5AD9">
      <w:pPr>
        <w:pStyle w:val="ListParagraph"/>
        <w:numPr>
          <w:ilvl w:val="1"/>
          <w:numId w:val="26"/>
        </w:numPr>
        <w:rPr>
          <w:rFonts w:ascii="Century Gothic" w:hAnsi="Century Gothic"/>
          <w:sz w:val="20"/>
          <w:szCs w:val="20"/>
        </w:rPr>
      </w:pPr>
      <w:proofErr w:type="spellStart"/>
      <w:r w:rsidRPr="00FB6DEC">
        <w:rPr>
          <w:rFonts w:ascii="Century Gothic" w:hAnsi="Century Gothic"/>
          <w:sz w:val="20"/>
          <w:szCs w:val="20"/>
        </w:rPr>
        <w:t>Diiscussed</w:t>
      </w:r>
      <w:proofErr w:type="spellEnd"/>
      <w:r w:rsidRPr="00FB6DEC">
        <w:rPr>
          <w:rFonts w:ascii="Century Gothic" w:hAnsi="Century Gothic"/>
          <w:sz w:val="20"/>
          <w:szCs w:val="20"/>
        </w:rPr>
        <w:t xml:space="preserve"> and report considered </w:t>
      </w:r>
    </w:p>
    <w:p w14:paraId="3698ACF5" w14:textId="6E6E0103" w:rsidR="009F6AA9" w:rsidRPr="00FB6DEC" w:rsidRDefault="009F6AA9" w:rsidP="00BD5AD9">
      <w:pPr>
        <w:pStyle w:val="ListParagraph"/>
        <w:numPr>
          <w:ilvl w:val="1"/>
          <w:numId w:val="26"/>
        </w:numPr>
        <w:rPr>
          <w:rFonts w:ascii="Century Gothic" w:hAnsi="Century Gothic"/>
          <w:sz w:val="20"/>
          <w:szCs w:val="20"/>
        </w:rPr>
      </w:pPr>
      <w:r w:rsidRPr="00FB6DEC">
        <w:rPr>
          <w:rFonts w:ascii="Century Gothic" w:hAnsi="Century Gothic"/>
          <w:sz w:val="20"/>
          <w:szCs w:val="20"/>
        </w:rPr>
        <w:t xml:space="preserve">Outstanding info needed re </w:t>
      </w:r>
      <w:proofErr w:type="spellStart"/>
      <w:r w:rsidRPr="00FB6DEC">
        <w:rPr>
          <w:rFonts w:ascii="Century Gothic" w:hAnsi="Century Gothic"/>
          <w:sz w:val="20"/>
          <w:szCs w:val="20"/>
        </w:rPr>
        <w:t>Redcastle</w:t>
      </w:r>
      <w:proofErr w:type="spellEnd"/>
      <w:r w:rsidRPr="00FB6DEC">
        <w:rPr>
          <w:rFonts w:ascii="Century Gothic" w:hAnsi="Century Gothic"/>
          <w:sz w:val="20"/>
          <w:szCs w:val="20"/>
        </w:rPr>
        <w:t xml:space="preserve"> Close Tree – CPS required further info before </w:t>
      </w:r>
      <w:proofErr w:type="spellStart"/>
      <w:r w:rsidRPr="00FB6DEC">
        <w:rPr>
          <w:rFonts w:ascii="Century Gothic" w:hAnsi="Century Gothic"/>
          <w:sz w:val="20"/>
          <w:szCs w:val="20"/>
        </w:rPr>
        <w:t>makind</w:t>
      </w:r>
      <w:proofErr w:type="spellEnd"/>
      <w:r w:rsidRPr="00FB6DEC">
        <w:rPr>
          <w:rFonts w:ascii="Century Gothic" w:hAnsi="Century Gothic"/>
          <w:sz w:val="20"/>
          <w:szCs w:val="20"/>
        </w:rPr>
        <w:t xml:space="preserve"> a </w:t>
      </w:r>
      <w:proofErr w:type="spellStart"/>
      <w:r w:rsidRPr="00FB6DEC">
        <w:rPr>
          <w:rFonts w:ascii="Century Gothic" w:hAnsi="Century Gothic"/>
          <w:sz w:val="20"/>
          <w:szCs w:val="20"/>
        </w:rPr>
        <w:t>decsion</w:t>
      </w:r>
      <w:proofErr w:type="spellEnd"/>
    </w:p>
    <w:p w14:paraId="3BCFEFBB" w14:textId="77777777" w:rsidR="00C677B4" w:rsidRPr="00FB6DEC" w:rsidRDefault="00C677B4" w:rsidP="00C677B4">
      <w:pPr>
        <w:pStyle w:val="ListParagraph"/>
        <w:ind w:left="1080"/>
        <w:rPr>
          <w:rFonts w:ascii="Century Gothic" w:hAnsi="Century Gothic"/>
          <w:sz w:val="20"/>
          <w:szCs w:val="20"/>
        </w:rPr>
      </w:pPr>
    </w:p>
    <w:p w14:paraId="142A8C5F" w14:textId="6212B29B" w:rsidR="00BD5AD9" w:rsidRPr="00FB6DEC" w:rsidRDefault="00BD5AD9" w:rsidP="00BD5AD9">
      <w:pPr>
        <w:pStyle w:val="ListParagraph"/>
        <w:numPr>
          <w:ilvl w:val="0"/>
          <w:numId w:val="22"/>
        </w:numPr>
        <w:rPr>
          <w:rFonts w:ascii="Century Gothic" w:hAnsi="Century Gothic"/>
          <w:b/>
          <w:bCs/>
          <w:sz w:val="20"/>
          <w:szCs w:val="20"/>
        </w:rPr>
      </w:pPr>
      <w:r w:rsidRPr="00FB6DEC">
        <w:rPr>
          <w:rFonts w:ascii="Century Gothic" w:hAnsi="Century Gothic"/>
          <w:b/>
          <w:bCs/>
          <w:sz w:val="20"/>
          <w:szCs w:val="20"/>
        </w:rPr>
        <w:t xml:space="preserve">Matters </w:t>
      </w:r>
      <w:proofErr w:type="gramStart"/>
      <w:r w:rsidRPr="00FB6DEC">
        <w:rPr>
          <w:rFonts w:ascii="Century Gothic" w:hAnsi="Century Gothic"/>
          <w:b/>
          <w:bCs/>
          <w:sz w:val="20"/>
          <w:szCs w:val="20"/>
        </w:rPr>
        <w:t xml:space="preserve">arising  </w:t>
      </w:r>
      <w:r w:rsidR="0081648E" w:rsidRPr="00FB6DEC">
        <w:rPr>
          <w:rFonts w:ascii="Century Gothic" w:hAnsi="Century Gothic"/>
          <w:b/>
          <w:bCs/>
          <w:sz w:val="20"/>
          <w:szCs w:val="20"/>
        </w:rPr>
        <w:t>to</w:t>
      </w:r>
      <w:proofErr w:type="gramEnd"/>
      <w:r w:rsidR="0081648E" w:rsidRPr="00FB6DEC">
        <w:rPr>
          <w:rFonts w:ascii="Century Gothic" w:hAnsi="Century Gothic"/>
          <w:b/>
          <w:bCs/>
          <w:sz w:val="20"/>
          <w:szCs w:val="20"/>
        </w:rPr>
        <w:t xml:space="preserve"> carry forward</w:t>
      </w:r>
    </w:p>
    <w:p w14:paraId="6ED5E29F" w14:textId="5D5B5D8F" w:rsidR="0081648E" w:rsidRPr="00FB6DEC" w:rsidRDefault="002D1E8D"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Jet wash – Elf Row and lobbies – it would be more effective to have these</w:t>
      </w:r>
      <w:r w:rsidR="00CD14FC" w:rsidRPr="00FB6DEC">
        <w:rPr>
          <w:rFonts w:ascii="Century Gothic" w:hAnsi="Century Gothic"/>
          <w:sz w:val="20"/>
          <w:szCs w:val="20"/>
        </w:rPr>
        <w:t xml:space="preserve"> </w:t>
      </w:r>
      <w:proofErr w:type="gramStart"/>
      <w:r w:rsidR="00CD14FC" w:rsidRPr="00FB6DEC">
        <w:rPr>
          <w:rFonts w:ascii="Century Gothic" w:hAnsi="Century Gothic"/>
          <w:sz w:val="20"/>
          <w:szCs w:val="20"/>
        </w:rPr>
        <w:t xml:space="preserve">properly </w:t>
      </w:r>
      <w:r w:rsidRPr="00FB6DEC">
        <w:rPr>
          <w:rFonts w:ascii="Century Gothic" w:hAnsi="Century Gothic"/>
          <w:sz w:val="20"/>
          <w:szCs w:val="20"/>
        </w:rPr>
        <w:t xml:space="preserve"> jet</w:t>
      </w:r>
      <w:proofErr w:type="gramEnd"/>
      <w:r w:rsidRPr="00FB6DEC">
        <w:rPr>
          <w:rFonts w:ascii="Century Gothic" w:hAnsi="Century Gothic"/>
          <w:sz w:val="20"/>
          <w:szCs w:val="20"/>
        </w:rPr>
        <w:t xml:space="preserve"> washed </w:t>
      </w:r>
      <w:r w:rsidR="00CC2A84" w:rsidRPr="00FB6DEC">
        <w:rPr>
          <w:rFonts w:ascii="Century Gothic" w:hAnsi="Century Gothic"/>
          <w:sz w:val="20"/>
          <w:szCs w:val="20"/>
        </w:rPr>
        <w:t xml:space="preserve">– could we investigate maybe doing it on a </w:t>
      </w:r>
      <w:proofErr w:type="spellStart"/>
      <w:r w:rsidR="00CC2A84" w:rsidRPr="00FB6DEC">
        <w:rPr>
          <w:rFonts w:ascii="Century Gothic" w:hAnsi="Century Gothic"/>
          <w:sz w:val="20"/>
          <w:szCs w:val="20"/>
        </w:rPr>
        <w:t>rotaion</w:t>
      </w:r>
      <w:proofErr w:type="spellEnd"/>
      <w:r w:rsidR="00CC2A84" w:rsidRPr="00FB6DEC">
        <w:rPr>
          <w:rFonts w:ascii="Century Gothic" w:hAnsi="Century Gothic"/>
          <w:sz w:val="20"/>
          <w:szCs w:val="20"/>
        </w:rPr>
        <w:t xml:space="preserve"> so that the lobbies and </w:t>
      </w:r>
      <w:r w:rsidR="00E20B63" w:rsidRPr="00FB6DEC">
        <w:rPr>
          <w:rFonts w:ascii="Century Gothic" w:hAnsi="Century Gothic"/>
          <w:sz w:val="20"/>
          <w:szCs w:val="20"/>
        </w:rPr>
        <w:t xml:space="preserve">grey surfacing is properly cleaned </w:t>
      </w:r>
      <w:proofErr w:type="spellStart"/>
      <w:r w:rsidR="00E20B63" w:rsidRPr="00FB6DEC">
        <w:rPr>
          <w:rFonts w:ascii="Century Gothic" w:hAnsi="Century Gothic"/>
          <w:sz w:val="20"/>
          <w:szCs w:val="20"/>
        </w:rPr>
        <w:t>avery</w:t>
      </w:r>
      <w:proofErr w:type="spellEnd"/>
      <w:r w:rsidR="00E20B63" w:rsidRPr="00FB6DEC">
        <w:rPr>
          <w:rFonts w:ascii="Century Gothic" w:hAnsi="Century Gothic"/>
          <w:sz w:val="20"/>
          <w:szCs w:val="20"/>
        </w:rPr>
        <w:t xml:space="preserve"> 6 months </w:t>
      </w:r>
      <w:r w:rsidRPr="00FB6DEC">
        <w:rPr>
          <w:rFonts w:ascii="Century Gothic" w:hAnsi="Century Gothic"/>
          <w:sz w:val="20"/>
          <w:szCs w:val="20"/>
        </w:rPr>
        <w:t xml:space="preserve"> </w:t>
      </w:r>
      <w:r w:rsidR="00E20B63" w:rsidRPr="00FB6DEC">
        <w:rPr>
          <w:rFonts w:ascii="Century Gothic" w:hAnsi="Century Gothic"/>
          <w:sz w:val="20"/>
          <w:szCs w:val="20"/>
        </w:rPr>
        <w:t xml:space="preserve">? </w:t>
      </w:r>
      <w:r w:rsidR="00E20B63" w:rsidRPr="00FB6DEC">
        <w:rPr>
          <w:rFonts w:ascii="Century Gothic" w:hAnsi="Century Gothic"/>
          <w:b/>
          <w:bCs/>
          <w:sz w:val="20"/>
          <w:szCs w:val="20"/>
        </w:rPr>
        <w:t>AP</w:t>
      </w:r>
    </w:p>
    <w:p w14:paraId="11343E15" w14:textId="7775E823" w:rsidR="000053F9" w:rsidRPr="00FB6DEC" w:rsidRDefault="001C49F9"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General feeling that Elf Row and lobbies need more intensive cleaning – Elf Row especially </w:t>
      </w:r>
      <w:proofErr w:type="gramStart"/>
      <w:r w:rsidRPr="00FB6DEC">
        <w:rPr>
          <w:rFonts w:ascii="Century Gothic" w:hAnsi="Century Gothic"/>
          <w:sz w:val="20"/>
          <w:szCs w:val="20"/>
        </w:rPr>
        <w:t>at the moment</w:t>
      </w:r>
      <w:proofErr w:type="gramEnd"/>
      <w:r w:rsidRPr="00FB6DEC">
        <w:rPr>
          <w:rFonts w:ascii="Century Gothic" w:hAnsi="Century Gothic"/>
          <w:sz w:val="20"/>
          <w:szCs w:val="20"/>
        </w:rPr>
        <w:t xml:space="preserve"> as there are a lot of weeds and also </w:t>
      </w:r>
      <w:r w:rsidR="00643978" w:rsidRPr="00FB6DEC">
        <w:rPr>
          <w:rFonts w:ascii="Century Gothic" w:hAnsi="Century Gothic"/>
          <w:sz w:val="20"/>
          <w:szCs w:val="20"/>
        </w:rPr>
        <w:t xml:space="preserve">blossoms from the cherry tree which are a slip </w:t>
      </w:r>
      <w:proofErr w:type="spellStart"/>
      <w:r w:rsidR="00643978" w:rsidRPr="00FB6DEC">
        <w:rPr>
          <w:rFonts w:ascii="Century Gothic" w:hAnsi="Century Gothic"/>
          <w:sz w:val="20"/>
          <w:szCs w:val="20"/>
        </w:rPr>
        <w:t>hazzard</w:t>
      </w:r>
      <w:proofErr w:type="spellEnd"/>
      <w:r w:rsidR="00643978" w:rsidRPr="00FB6DEC">
        <w:rPr>
          <w:rFonts w:ascii="Century Gothic" w:hAnsi="Century Gothic"/>
          <w:sz w:val="20"/>
          <w:szCs w:val="20"/>
        </w:rPr>
        <w:t xml:space="preserve"> -AP</w:t>
      </w:r>
    </w:p>
    <w:p w14:paraId="42667F16" w14:textId="7EB88DA1" w:rsidR="00CD14FC" w:rsidRPr="00FB6DEC" w:rsidRDefault="00CA6287"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SC – Can we have </w:t>
      </w:r>
      <w:proofErr w:type="spellStart"/>
      <w:r w:rsidRPr="00FB6DEC">
        <w:rPr>
          <w:rFonts w:ascii="Century Gothic" w:hAnsi="Century Gothic"/>
          <w:sz w:val="20"/>
          <w:szCs w:val="20"/>
        </w:rPr>
        <w:t>bollardas</w:t>
      </w:r>
      <w:proofErr w:type="spellEnd"/>
      <w:r w:rsidRPr="00FB6DEC">
        <w:rPr>
          <w:rFonts w:ascii="Century Gothic" w:hAnsi="Century Gothic"/>
          <w:sz w:val="20"/>
          <w:szCs w:val="20"/>
        </w:rPr>
        <w:t xml:space="preserve"> painted white in Elf Row</w:t>
      </w:r>
      <w:r w:rsidR="00F4163C" w:rsidRPr="00FB6DEC">
        <w:rPr>
          <w:rFonts w:ascii="Century Gothic" w:hAnsi="Century Gothic"/>
          <w:sz w:val="20"/>
          <w:szCs w:val="20"/>
        </w:rPr>
        <w:t xml:space="preserve"> </w:t>
      </w:r>
      <w:r w:rsidR="00F4163C" w:rsidRPr="00FB6DEC">
        <w:rPr>
          <w:rFonts w:ascii="Century Gothic" w:hAnsi="Century Gothic"/>
          <w:b/>
          <w:bCs/>
          <w:sz w:val="20"/>
          <w:szCs w:val="20"/>
        </w:rPr>
        <w:t>AP</w:t>
      </w:r>
    </w:p>
    <w:p w14:paraId="69AEC779" w14:textId="25C0B504" w:rsidR="00CA6287" w:rsidRPr="00FB6DEC" w:rsidRDefault="00CA6287"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TV Cables hanging from buildings along Cable Street West</w:t>
      </w:r>
      <w:r w:rsidR="00F4163C" w:rsidRPr="00FB6DEC">
        <w:rPr>
          <w:rFonts w:ascii="Century Gothic" w:hAnsi="Century Gothic"/>
          <w:sz w:val="20"/>
          <w:szCs w:val="20"/>
        </w:rPr>
        <w:t xml:space="preserve"> </w:t>
      </w:r>
      <w:r w:rsidR="00F4163C" w:rsidRPr="00FB6DEC">
        <w:rPr>
          <w:rFonts w:ascii="Century Gothic" w:hAnsi="Century Gothic"/>
          <w:b/>
          <w:bCs/>
          <w:sz w:val="20"/>
          <w:szCs w:val="20"/>
        </w:rPr>
        <w:t>AP</w:t>
      </w:r>
    </w:p>
    <w:p w14:paraId="00D442CC" w14:textId="18E9F18F" w:rsidR="006B596F" w:rsidRPr="00FB6DEC" w:rsidRDefault="006B596F"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Roslin House – Main door needs adjusting as </w:t>
      </w:r>
      <w:r w:rsidR="00FA625F" w:rsidRPr="00FB6DEC">
        <w:rPr>
          <w:rFonts w:ascii="Century Gothic" w:hAnsi="Century Gothic"/>
          <w:sz w:val="20"/>
          <w:szCs w:val="20"/>
        </w:rPr>
        <w:t>opening and closing to harsh</w:t>
      </w:r>
      <w:r w:rsidR="00F4163C" w:rsidRPr="00FB6DEC">
        <w:rPr>
          <w:rFonts w:ascii="Century Gothic" w:hAnsi="Century Gothic"/>
          <w:sz w:val="20"/>
          <w:szCs w:val="20"/>
        </w:rPr>
        <w:t xml:space="preserve"> </w:t>
      </w:r>
      <w:r w:rsidR="00F4163C" w:rsidRPr="00FB6DEC">
        <w:rPr>
          <w:rFonts w:ascii="Century Gothic" w:hAnsi="Century Gothic"/>
          <w:b/>
          <w:bCs/>
          <w:sz w:val="20"/>
          <w:szCs w:val="20"/>
        </w:rPr>
        <w:t>AP</w:t>
      </w:r>
    </w:p>
    <w:p w14:paraId="7F33288D" w14:textId="1FFE1B00" w:rsidR="00FA625F" w:rsidRPr="00FB6DEC" w:rsidRDefault="00FA625F"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Des Ellerbeck to advise on location and size of notice boards </w:t>
      </w:r>
      <w:r w:rsidR="00F4163C" w:rsidRPr="00FB6DEC">
        <w:rPr>
          <w:rFonts w:ascii="Century Gothic" w:hAnsi="Century Gothic"/>
          <w:b/>
          <w:bCs/>
          <w:sz w:val="20"/>
          <w:szCs w:val="20"/>
        </w:rPr>
        <w:t>AP</w:t>
      </w:r>
    </w:p>
    <w:p w14:paraId="6F6997DD" w14:textId="5704CB5A" w:rsidR="005005FD" w:rsidRPr="00FB6DEC" w:rsidRDefault="007F3F94"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Cable Street Entryphone </w:t>
      </w:r>
      <w:r w:rsidR="00E044A7" w:rsidRPr="00FB6DEC">
        <w:rPr>
          <w:rFonts w:ascii="Century Gothic" w:hAnsi="Century Gothic"/>
          <w:sz w:val="20"/>
          <w:szCs w:val="20"/>
        </w:rPr>
        <w:t>–</w:t>
      </w:r>
      <w:r w:rsidRPr="00FB6DEC">
        <w:rPr>
          <w:rFonts w:ascii="Century Gothic" w:hAnsi="Century Gothic"/>
          <w:sz w:val="20"/>
          <w:szCs w:val="20"/>
        </w:rPr>
        <w:t xml:space="preserve"> </w:t>
      </w:r>
      <w:r w:rsidR="00E044A7" w:rsidRPr="00FB6DEC">
        <w:rPr>
          <w:rFonts w:ascii="Century Gothic" w:hAnsi="Century Gothic"/>
          <w:sz w:val="20"/>
          <w:szCs w:val="20"/>
        </w:rPr>
        <w:t xml:space="preserve">not locking 450 – 466 </w:t>
      </w:r>
      <w:r w:rsidR="00E044A7" w:rsidRPr="00FB6DEC">
        <w:rPr>
          <w:rFonts w:ascii="Century Gothic" w:hAnsi="Century Gothic"/>
          <w:b/>
          <w:bCs/>
          <w:sz w:val="20"/>
          <w:szCs w:val="20"/>
        </w:rPr>
        <w:t>AP</w:t>
      </w:r>
    </w:p>
    <w:p w14:paraId="1F479FE6" w14:textId="7CA25255" w:rsidR="00395DD0" w:rsidRPr="00FB6DEC" w:rsidRDefault="00395DD0"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It was noted that a letter was </w:t>
      </w:r>
      <w:proofErr w:type="spellStart"/>
      <w:r w:rsidRPr="00FB6DEC">
        <w:rPr>
          <w:rFonts w:ascii="Century Gothic" w:hAnsi="Century Gothic"/>
          <w:sz w:val="20"/>
          <w:szCs w:val="20"/>
        </w:rPr>
        <w:t>delieverd</w:t>
      </w:r>
      <w:proofErr w:type="spellEnd"/>
      <w:r w:rsidRPr="00FB6DEC">
        <w:rPr>
          <w:rFonts w:ascii="Century Gothic" w:hAnsi="Century Gothic"/>
          <w:sz w:val="20"/>
          <w:szCs w:val="20"/>
        </w:rPr>
        <w:t xml:space="preserve"> across the entire estate regarding fire doors, could EMB/GRA be </w:t>
      </w:r>
      <w:proofErr w:type="spellStart"/>
      <w:r w:rsidRPr="00FB6DEC">
        <w:rPr>
          <w:rFonts w:ascii="Century Gothic" w:hAnsi="Century Gothic"/>
          <w:sz w:val="20"/>
          <w:szCs w:val="20"/>
        </w:rPr>
        <w:t>notifed</w:t>
      </w:r>
      <w:proofErr w:type="spellEnd"/>
      <w:r w:rsidRPr="00FB6DEC">
        <w:rPr>
          <w:rFonts w:ascii="Century Gothic" w:hAnsi="Century Gothic"/>
          <w:sz w:val="20"/>
          <w:szCs w:val="20"/>
        </w:rPr>
        <w:t xml:space="preserve"> when this happens next time as we could send out a leaflet at the same time </w:t>
      </w:r>
      <w:r w:rsidRPr="00FB6DEC">
        <w:rPr>
          <w:rFonts w:ascii="Century Gothic" w:hAnsi="Century Gothic"/>
          <w:b/>
          <w:bCs/>
          <w:sz w:val="20"/>
          <w:szCs w:val="20"/>
        </w:rPr>
        <w:t>AP</w:t>
      </w:r>
    </w:p>
    <w:p w14:paraId="3C70C592" w14:textId="37A48FD6" w:rsidR="002B3EEB" w:rsidRPr="00FB6DEC" w:rsidRDefault="002B3EEB" w:rsidP="0081648E">
      <w:pPr>
        <w:pStyle w:val="ListParagraph"/>
        <w:numPr>
          <w:ilvl w:val="1"/>
          <w:numId w:val="22"/>
        </w:numPr>
        <w:rPr>
          <w:rFonts w:ascii="Century Gothic" w:hAnsi="Century Gothic"/>
          <w:sz w:val="20"/>
          <w:szCs w:val="20"/>
        </w:rPr>
      </w:pPr>
      <w:r w:rsidRPr="00FB6DEC">
        <w:rPr>
          <w:rFonts w:ascii="Century Gothic" w:hAnsi="Century Gothic"/>
          <w:sz w:val="20"/>
          <w:szCs w:val="20"/>
        </w:rPr>
        <w:t xml:space="preserve">Elf Row – light left on 24/7 </w:t>
      </w:r>
      <w:r w:rsidRPr="00FB6DEC">
        <w:rPr>
          <w:rFonts w:ascii="Century Gothic" w:hAnsi="Century Gothic"/>
          <w:b/>
          <w:bCs/>
          <w:sz w:val="20"/>
          <w:szCs w:val="20"/>
        </w:rPr>
        <w:t>AP</w:t>
      </w:r>
    </w:p>
    <w:p w14:paraId="1AD98048" w14:textId="77777777" w:rsidR="00BD5AD9" w:rsidRPr="00FB6DEC" w:rsidRDefault="00BD5AD9" w:rsidP="00BD5AD9">
      <w:pPr>
        <w:pStyle w:val="ListParagraph"/>
        <w:rPr>
          <w:rFonts w:ascii="Century Gothic" w:hAnsi="Century Gothic"/>
          <w:b/>
          <w:bCs/>
          <w:sz w:val="20"/>
          <w:szCs w:val="20"/>
        </w:rPr>
      </w:pPr>
    </w:p>
    <w:p w14:paraId="3F1B44D5" w14:textId="393D0F45" w:rsidR="00BD5AD9" w:rsidRPr="00FB6DEC" w:rsidRDefault="00BD5AD9" w:rsidP="00BD5AD9">
      <w:pPr>
        <w:pStyle w:val="ListParagraph"/>
        <w:numPr>
          <w:ilvl w:val="0"/>
          <w:numId w:val="22"/>
        </w:numPr>
        <w:rPr>
          <w:rFonts w:ascii="Century Gothic" w:hAnsi="Century Gothic"/>
          <w:b/>
          <w:bCs/>
          <w:sz w:val="20"/>
          <w:szCs w:val="20"/>
        </w:rPr>
      </w:pPr>
      <w:r w:rsidRPr="00FB6DEC">
        <w:rPr>
          <w:rFonts w:ascii="Century Gothic" w:hAnsi="Century Gothic"/>
          <w:b/>
          <w:bCs/>
          <w:sz w:val="20"/>
          <w:szCs w:val="20"/>
        </w:rPr>
        <w:t>EMB update</w:t>
      </w:r>
    </w:p>
    <w:p w14:paraId="6750CFD1" w14:textId="340E38B8" w:rsidR="00C373B0" w:rsidRPr="00FB6DEC" w:rsidRDefault="00C373B0" w:rsidP="00C373B0">
      <w:pPr>
        <w:pStyle w:val="ListParagraph"/>
        <w:numPr>
          <w:ilvl w:val="1"/>
          <w:numId w:val="22"/>
        </w:numPr>
        <w:rPr>
          <w:rFonts w:ascii="Century Gothic" w:hAnsi="Century Gothic"/>
          <w:sz w:val="20"/>
          <w:szCs w:val="20"/>
        </w:rPr>
      </w:pPr>
      <w:proofErr w:type="spellStart"/>
      <w:r w:rsidRPr="00FB6DEC">
        <w:rPr>
          <w:rFonts w:ascii="Century Gothic" w:hAnsi="Century Gothic"/>
          <w:sz w:val="20"/>
          <w:szCs w:val="20"/>
        </w:rPr>
        <w:t>Discusscusion</w:t>
      </w:r>
      <w:proofErr w:type="spellEnd"/>
      <w:r w:rsidRPr="00FB6DEC">
        <w:rPr>
          <w:rFonts w:ascii="Century Gothic" w:hAnsi="Century Gothic"/>
          <w:sz w:val="20"/>
          <w:szCs w:val="20"/>
        </w:rPr>
        <w:t xml:space="preserve"> re inspections </w:t>
      </w:r>
      <w:r w:rsidR="00544530" w:rsidRPr="00FB6DEC">
        <w:rPr>
          <w:rFonts w:ascii="Century Gothic" w:hAnsi="Century Gothic"/>
          <w:sz w:val="20"/>
          <w:szCs w:val="20"/>
        </w:rPr>
        <w:t xml:space="preserve">– could these be </w:t>
      </w:r>
      <w:proofErr w:type="spellStart"/>
      <w:r w:rsidR="00544530" w:rsidRPr="00FB6DEC">
        <w:rPr>
          <w:rFonts w:ascii="Century Gothic" w:hAnsi="Century Gothic"/>
          <w:sz w:val="20"/>
          <w:szCs w:val="20"/>
        </w:rPr>
        <w:t>broadended</w:t>
      </w:r>
      <w:proofErr w:type="spellEnd"/>
      <w:r w:rsidR="00544530" w:rsidRPr="00FB6DEC">
        <w:rPr>
          <w:rFonts w:ascii="Century Gothic" w:hAnsi="Century Gothic"/>
          <w:sz w:val="20"/>
          <w:szCs w:val="20"/>
        </w:rPr>
        <w:t xml:space="preserve"> to </w:t>
      </w:r>
      <w:proofErr w:type="spellStart"/>
      <w:r w:rsidR="00544530" w:rsidRPr="00FB6DEC">
        <w:rPr>
          <w:rFonts w:ascii="Century Gothic" w:hAnsi="Century Gothic"/>
          <w:sz w:val="20"/>
          <w:szCs w:val="20"/>
        </w:rPr>
        <w:t>emcompass</w:t>
      </w:r>
      <w:proofErr w:type="spellEnd"/>
      <w:r w:rsidR="00544530" w:rsidRPr="00FB6DEC">
        <w:rPr>
          <w:rFonts w:ascii="Century Gothic" w:hAnsi="Century Gothic"/>
          <w:sz w:val="20"/>
          <w:szCs w:val="20"/>
        </w:rPr>
        <w:t xml:space="preserve"> a more significant inspection of EEH properties – for fire/unauthorised alterations to properties</w:t>
      </w:r>
    </w:p>
    <w:p w14:paraId="1B7ACC20" w14:textId="06532FED" w:rsidR="00544530" w:rsidRPr="00FB6DEC" w:rsidRDefault="005325B2" w:rsidP="00C373B0">
      <w:pPr>
        <w:pStyle w:val="ListParagraph"/>
        <w:numPr>
          <w:ilvl w:val="1"/>
          <w:numId w:val="22"/>
        </w:numPr>
        <w:rPr>
          <w:rFonts w:ascii="Century Gothic" w:hAnsi="Century Gothic"/>
          <w:sz w:val="20"/>
          <w:szCs w:val="20"/>
        </w:rPr>
      </w:pPr>
      <w:r w:rsidRPr="00FB6DEC">
        <w:rPr>
          <w:rFonts w:ascii="Century Gothic" w:hAnsi="Century Gothic"/>
          <w:sz w:val="20"/>
          <w:szCs w:val="20"/>
        </w:rPr>
        <w:t>Chair has a meeting with EEH to discuss and feedback on major works</w:t>
      </w:r>
    </w:p>
    <w:p w14:paraId="440185E4" w14:textId="097A4616" w:rsidR="009322D1" w:rsidRPr="00FB6DEC" w:rsidRDefault="009322D1" w:rsidP="009322D1">
      <w:pPr>
        <w:rPr>
          <w:rFonts w:ascii="Century Gothic" w:hAnsi="Century Gothic"/>
          <w:b/>
          <w:bCs/>
          <w:sz w:val="20"/>
          <w:szCs w:val="20"/>
        </w:rPr>
      </w:pPr>
    </w:p>
    <w:p w14:paraId="32DF6DB2" w14:textId="4BDEEDFD" w:rsidR="009322D1" w:rsidRPr="00FB6DEC" w:rsidRDefault="009322D1" w:rsidP="00BD5AD9">
      <w:pPr>
        <w:pStyle w:val="ListParagraph"/>
        <w:numPr>
          <w:ilvl w:val="0"/>
          <w:numId w:val="22"/>
        </w:numPr>
        <w:rPr>
          <w:rFonts w:ascii="Century Gothic" w:hAnsi="Century Gothic"/>
          <w:b/>
          <w:bCs/>
          <w:sz w:val="20"/>
          <w:szCs w:val="20"/>
        </w:rPr>
      </w:pPr>
      <w:r w:rsidRPr="00FB6DEC">
        <w:rPr>
          <w:rFonts w:ascii="Century Gothic" w:hAnsi="Century Gothic"/>
          <w:b/>
          <w:bCs/>
          <w:sz w:val="20"/>
          <w:szCs w:val="20"/>
        </w:rPr>
        <w:t>Dates of next meeting</w:t>
      </w:r>
      <w:r w:rsidR="006977CA" w:rsidRPr="00FB6DEC">
        <w:rPr>
          <w:rFonts w:ascii="Century Gothic" w:hAnsi="Century Gothic"/>
          <w:b/>
          <w:bCs/>
          <w:sz w:val="20"/>
          <w:szCs w:val="20"/>
        </w:rPr>
        <w:t xml:space="preserve"> – Wed 12</w:t>
      </w:r>
      <w:r w:rsidR="006977CA" w:rsidRPr="00FB6DEC">
        <w:rPr>
          <w:rFonts w:ascii="Century Gothic" w:hAnsi="Century Gothic"/>
          <w:b/>
          <w:bCs/>
          <w:sz w:val="20"/>
          <w:szCs w:val="20"/>
          <w:vertAlign w:val="superscript"/>
        </w:rPr>
        <w:t>th</w:t>
      </w:r>
      <w:r w:rsidR="006977CA" w:rsidRPr="00FB6DEC">
        <w:rPr>
          <w:rFonts w:ascii="Century Gothic" w:hAnsi="Century Gothic"/>
          <w:b/>
          <w:bCs/>
          <w:sz w:val="20"/>
          <w:szCs w:val="20"/>
        </w:rPr>
        <w:t xml:space="preserve"> June</w:t>
      </w:r>
    </w:p>
    <w:p w14:paraId="5296504C" w14:textId="6B935610" w:rsidR="009322D1" w:rsidRPr="00FB6DEC" w:rsidRDefault="009322D1" w:rsidP="009322D1">
      <w:pPr>
        <w:rPr>
          <w:rFonts w:ascii="Century Gothic" w:hAnsi="Century Gothic"/>
          <w:b/>
          <w:bCs/>
          <w:sz w:val="20"/>
          <w:szCs w:val="20"/>
        </w:rPr>
      </w:pPr>
    </w:p>
    <w:p w14:paraId="0E599794" w14:textId="59C613D4" w:rsidR="009322D1" w:rsidRPr="00FB6DEC" w:rsidRDefault="009322D1" w:rsidP="00BD5AD9">
      <w:pPr>
        <w:pStyle w:val="ListParagraph"/>
        <w:numPr>
          <w:ilvl w:val="0"/>
          <w:numId w:val="22"/>
        </w:numPr>
        <w:rPr>
          <w:rFonts w:ascii="Century Gothic" w:hAnsi="Century Gothic"/>
          <w:b/>
          <w:bCs/>
          <w:sz w:val="20"/>
          <w:szCs w:val="20"/>
        </w:rPr>
      </w:pPr>
      <w:r w:rsidRPr="00FB6DEC">
        <w:rPr>
          <w:rFonts w:ascii="Century Gothic" w:hAnsi="Century Gothic"/>
          <w:b/>
          <w:bCs/>
          <w:sz w:val="20"/>
          <w:szCs w:val="20"/>
        </w:rPr>
        <w:t>Meeting ends</w:t>
      </w:r>
      <w:r w:rsidR="00A91511" w:rsidRPr="00FB6DEC">
        <w:rPr>
          <w:rFonts w:ascii="Century Gothic" w:hAnsi="Century Gothic"/>
          <w:b/>
          <w:bCs/>
          <w:sz w:val="20"/>
          <w:szCs w:val="20"/>
        </w:rPr>
        <w:t xml:space="preserve"> for EEH Staf</w:t>
      </w:r>
      <w:r w:rsidR="00BD5AD9" w:rsidRPr="00FB6DEC">
        <w:rPr>
          <w:rFonts w:ascii="Century Gothic" w:hAnsi="Century Gothic"/>
          <w:b/>
          <w:bCs/>
          <w:sz w:val="20"/>
          <w:szCs w:val="20"/>
        </w:rPr>
        <w:t>f</w:t>
      </w:r>
    </w:p>
    <w:p w14:paraId="6BA74C33" w14:textId="0C231FFD" w:rsidR="00A91511" w:rsidRPr="00FB6DEC" w:rsidRDefault="00A91511" w:rsidP="009322D1">
      <w:pPr>
        <w:rPr>
          <w:rFonts w:ascii="Century Gothic" w:hAnsi="Century Gothic"/>
          <w:b/>
          <w:bCs/>
          <w:sz w:val="20"/>
          <w:szCs w:val="20"/>
        </w:rPr>
      </w:pPr>
    </w:p>
    <w:p w14:paraId="5EA309DE" w14:textId="77777777" w:rsidR="003A1E57" w:rsidRPr="00FB6DEC" w:rsidRDefault="003A1E57" w:rsidP="003A1E57">
      <w:pPr>
        <w:rPr>
          <w:rFonts w:ascii="Century Gothic" w:hAnsi="Century Gothic"/>
          <w:sz w:val="20"/>
          <w:szCs w:val="20"/>
        </w:rPr>
      </w:pPr>
    </w:p>
    <w:p w14:paraId="2FBE69EF" w14:textId="77777777" w:rsidR="003A1E57" w:rsidRPr="00FB6DEC" w:rsidRDefault="003A1E57" w:rsidP="003A1E57">
      <w:pPr>
        <w:pStyle w:val="ListParagraph"/>
        <w:rPr>
          <w:rFonts w:ascii="Century Gothic" w:hAnsi="Century Gothic"/>
          <w:b/>
          <w:bCs/>
          <w:sz w:val="20"/>
          <w:szCs w:val="20"/>
        </w:rPr>
      </w:pPr>
    </w:p>
    <w:p w14:paraId="5357A5DE" w14:textId="4B3B1C1E" w:rsidR="00BD5AD9" w:rsidRPr="00FB6DEC" w:rsidRDefault="00A91511" w:rsidP="003A1E57">
      <w:pPr>
        <w:pStyle w:val="ListParagraph"/>
        <w:numPr>
          <w:ilvl w:val="0"/>
          <w:numId w:val="22"/>
        </w:numPr>
        <w:rPr>
          <w:rFonts w:ascii="Century Gothic" w:hAnsi="Century Gothic"/>
          <w:sz w:val="20"/>
          <w:szCs w:val="20"/>
        </w:rPr>
      </w:pPr>
      <w:r w:rsidRPr="00FB6DEC">
        <w:rPr>
          <w:rFonts w:ascii="Century Gothic" w:hAnsi="Century Gothic"/>
          <w:b/>
          <w:bCs/>
          <w:sz w:val="20"/>
          <w:szCs w:val="20"/>
        </w:rPr>
        <w:t xml:space="preserve">GRA Business </w:t>
      </w:r>
    </w:p>
    <w:p w14:paraId="2E6FCA95" w14:textId="77777777" w:rsidR="00B801F8" w:rsidRPr="00FB6DEC" w:rsidRDefault="00B801F8" w:rsidP="00B801F8">
      <w:pPr>
        <w:pStyle w:val="ListParagraph"/>
        <w:rPr>
          <w:rFonts w:ascii="Century Gothic" w:hAnsi="Century Gothic"/>
          <w:sz w:val="20"/>
          <w:szCs w:val="20"/>
        </w:rPr>
      </w:pPr>
    </w:p>
    <w:p w14:paraId="7A2311D3" w14:textId="77777777" w:rsidR="00B801F8" w:rsidRPr="00FB6DEC" w:rsidRDefault="00B801F8" w:rsidP="003A1E57">
      <w:pPr>
        <w:pStyle w:val="ListParagraph"/>
        <w:rPr>
          <w:rFonts w:ascii="Century Gothic" w:hAnsi="Century Gothic"/>
          <w:sz w:val="20"/>
          <w:szCs w:val="20"/>
        </w:rPr>
      </w:pPr>
    </w:p>
    <w:p w14:paraId="76270E2C" w14:textId="22616D41" w:rsidR="00BD5AD9" w:rsidRPr="00FB6DEC" w:rsidRDefault="00BD5AD9" w:rsidP="00E862F2">
      <w:pPr>
        <w:ind w:left="720"/>
        <w:rPr>
          <w:rFonts w:ascii="Century Gothic" w:hAnsi="Century Gothic"/>
          <w:sz w:val="20"/>
          <w:szCs w:val="20"/>
        </w:rPr>
      </w:pPr>
      <w:r w:rsidRPr="00FB6DEC">
        <w:rPr>
          <w:rFonts w:ascii="Century Gothic" w:hAnsi="Century Gothic"/>
          <w:sz w:val="20"/>
          <w:szCs w:val="20"/>
        </w:rPr>
        <w:t xml:space="preserve">The Estate Party </w:t>
      </w:r>
      <w:r w:rsidR="00B801F8" w:rsidRPr="00FB6DEC">
        <w:rPr>
          <w:rFonts w:ascii="Century Gothic" w:hAnsi="Century Gothic"/>
          <w:sz w:val="20"/>
          <w:szCs w:val="20"/>
        </w:rPr>
        <w:t>– considerable concern at the lack of progress on this</w:t>
      </w:r>
    </w:p>
    <w:p w14:paraId="7FCCB6B1" w14:textId="77777777" w:rsidR="003A1E57" w:rsidRPr="00FB6DEC" w:rsidRDefault="003A1E57" w:rsidP="003A1E57">
      <w:pPr>
        <w:rPr>
          <w:rFonts w:ascii="Century Gothic" w:hAnsi="Century Gothic"/>
          <w:sz w:val="20"/>
          <w:szCs w:val="20"/>
        </w:rPr>
      </w:pPr>
    </w:p>
    <w:p w14:paraId="1339B975" w14:textId="00F6963D" w:rsidR="005920E3" w:rsidRPr="00FB6DEC" w:rsidRDefault="005920E3" w:rsidP="00BD5AD9">
      <w:pPr>
        <w:pStyle w:val="ListParagraph"/>
        <w:numPr>
          <w:ilvl w:val="0"/>
          <w:numId w:val="27"/>
        </w:numPr>
        <w:rPr>
          <w:rFonts w:ascii="Century Gothic" w:hAnsi="Century Gothic"/>
          <w:sz w:val="20"/>
          <w:szCs w:val="20"/>
        </w:rPr>
      </w:pPr>
      <w:r w:rsidRPr="00FB6DEC">
        <w:rPr>
          <w:rFonts w:ascii="Century Gothic" w:hAnsi="Century Gothic"/>
          <w:sz w:val="20"/>
          <w:szCs w:val="20"/>
        </w:rPr>
        <w:t xml:space="preserve">We agreed to set up a new group with some new volunteers that had lots of great ideas and were keen to help – this headed by Sue </w:t>
      </w:r>
      <w:proofErr w:type="spellStart"/>
      <w:r w:rsidRPr="00FB6DEC">
        <w:rPr>
          <w:rFonts w:ascii="Century Gothic" w:hAnsi="Century Gothic"/>
          <w:sz w:val="20"/>
          <w:szCs w:val="20"/>
        </w:rPr>
        <w:t>Cladwell</w:t>
      </w:r>
      <w:proofErr w:type="spellEnd"/>
      <w:r w:rsidRPr="00FB6DEC">
        <w:rPr>
          <w:rFonts w:ascii="Century Gothic" w:hAnsi="Century Gothic"/>
          <w:sz w:val="20"/>
          <w:szCs w:val="20"/>
        </w:rPr>
        <w:t xml:space="preserve"> and Emma Mulhern</w:t>
      </w:r>
    </w:p>
    <w:p w14:paraId="684120EC" w14:textId="26FBCD68" w:rsidR="005920E3" w:rsidRPr="00FB6DEC" w:rsidRDefault="005920E3" w:rsidP="00BD5AD9">
      <w:pPr>
        <w:pStyle w:val="ListParagraph"/>
        <w:numPr>
          <w:ilvl w:val="0"/>
          <w:numId w:val="27"/>
        </w:numPr>
        <w:rPr>
          <w:rFonts w:ascii="Century Gothic" w:hAnsi="Century Gothic"/>
          <w:sz w:val="20"/>
          <w:szCs w:val="20"/>
        </w:rPr>
      </w:pPr>
      <w:r w:rsidRPr="00FB6DEC">
        <w:rPr>
          <w:rFonts w:ascii="Century Gothic" w:hAnsi="Century Gothic"/>
          <w:sz w:val="20"/>
          <w:szCs w:val="20"/>
        </w:rPr>
        <w:t>We voted and agreed to change the date to August 24</w:t>
      </w:r>
      <w:r w:rsidRPr="00FB6DEC">
        <w:rPr>
          <w:rFonts w:ascii="Century Gothic" w:hAnsi="Century Gothic"/>
          <w:sz w:val="20"/>
          <w:szCs w:val="20"/>
          <w:vertAlign w:val="superscript"/>
        </w:rPr>
        <w:t>th</w:t>
      </w:r>
    </w:p>
    <w:p w14:paraId="5F0D606A" w14:textId="77777777" w:rsidR="00E862F2" w:rsidRPr="00FB6DEC" w:rsidRDefault="00E862F2" w:rsidP="00E862F2">
      <w:pPr>
        <w:rPr>
          <w:rFonts w:ascii="Century Gothic" w:hAnsi="Century Gothic"/>
          <w:sz w:val="20"/>
          <w:szCs w:val="20"/>
        </w:rPr>
      </w:pPr>
    </w:p>
    <w:p w14:paraId="36B834A3" w14:textId="77777777" w:rsidR="00E862F2" w:rsidRPr="00FB6DEC" w:rsidRDefault="00E862F2" w:rsidP="00E862F2">
      <w:pPr>
        <w:rPr>
          <w:rFonts w:ascii="Century Gothic" w:hAnsi="Century Gothic"/>
          <w:sz w:val="20"/>
          <w:szCs w:val="20"/>
        </w:rPr>
      </w:pPr>
    </w:p>
    <w:p w14:paraId="3FEF37DB" w14:textId="2749A0F1" w:rsidR="00E862F2" w:rsidRPr="00FB6DEC" w:rsidRDefault="003B466C" w:rsidP="003B466C">
      <w:pPr>
        <w:ind w:left="720"/>
        <w:rPr>
          <w:rFonts w:ascii="Century Gothic" w:hAnsi="Century Gothic"/>
          <w:sz w:val="20"/>
          <w:szCs w:val="20"/>
        </w:rPr>
      </w:pPr>
      <w:r w:rsidRPr="00FB6DEC">
        <w:rPr>
          <w:rFonts w:ascii="Century Gothic" w:hAnsi="Century Gothic"/>
          <w:sz w:val="20"/>
          <w:szCs w:val="20"/>
        </w:rPr>
        <w:t>Use of volunteers</w:t>
      </w:r>
    </w:p>
    <w:p w14:paraId="534A96D6" w14:textId="77777777" w:rsidR="003B466C" w:rsidRPr="00FB6DEC" w:rsidRDefault="003B466C" w:rsidP="003B466C">
      <w:pPr>
        <w:ind w:left="720"/>
        <w:rPr>
          <w:rFonts w:ascii="Century Gothic" w:hAnsi="Century Gothic"/>
          <w:sz w:val="20"/>
          <w:szCs w:val="20"/>
        </w:rPr>
      </w:pPr>
    </w:p>
    <w:p w14:paraId="086A4ADC" w14:textId="1FD93FF3" w:rsidR="003B466C" w:rsidRPr="00FB6DEC" w:rsidRDefault="003B466C" w:rsidP="003B466C">
      <w:pPr>
        <w:pStyle w:val="ListParagraph"/>
        <w:numPr>
          <w:ilvl w:val="0"/>
          <w:numId w:val="29"/>
        </w:numPr>
        <w:rPr>
          <w:rFonts w:ascii="Century Gothic" w:hAnsi="Century Gothic"/>
          <w:sz w:val="20"/>
          <w:szCs w:val="20"/>
        </w:rPr>
      </w:pPr>
      <w:r w:rsidRPr="00FB6DEC">
        <w:rPr>
          <w:rFonts w:ascii="Century Gothic" w:hAnsi="Century Gothic"/>
          <w:sz w:val="20"/>
          <w:szCs w:val="20"/>
        </w:rPr>
        <w:t>Much discussion re the tidying of the nursery garden</w:t>
      </w:r>
    </w:p>
    <w:p w14:paraId="2E13EA63" w14:textId="7D2483BD" w:rsidR="003B466C" w:rsidRPr="00FB6DEC" w:rsidRDefault="003B466C" w:rsidP="003B466C">
      <w:pPr>
        <w:pStyle w:val="ListParagraph"/>
        <w:numPr>
          <w:ilvl w:val="0"/>
          <w:numId w:val="29"/>
        </w:numPr>
        <w:rPr>
          <w:rFonts w:ascii="Century Gothic" w:hAnsi="Century Gothic"/>
          <w:sz w:val="20"/>
          <w:szCs w:val="20"/>
        </w:rPr>
      </w:pPr>
      <w:r w:rsidRPr="00FB6DEC">
        <w:rPr>
          <w:rFonts w:ascii="Century Gothic" w:hAnsi="Century Gothic"/>
          <w:sz w:val="20"/>
          <w:szCs w:val="20"/>
        </w:rPr>
        <w:t xml:space="preserve">It was unanimously agreed by all present that </w:t>
      </w:r>
      <w:r w:rsidR="008A3C5C" w:rsidRPr="00FB6DEC">
        <w:rPr>
          <w:rFonts w:ascii="Century Gothic" w:hAnsi="Century Gothic"/>
          <w:sz w:val="20"/>
          <w:szCs w:val="20"/>
        </w:rPr>
        <w:t xml:space="preserve">we would allow the volunteers to tidy up the garden paying due regard to nesting birds, </w:t>
      </w:r>
      <w:r w:rsidR="0060707B" w:rsidRPr="00FB6DEC">
        <w:rPr>
          <w:rFonts w:ascii="Century Gothic" w:hAnsi="Century Gothic"/>
          <w:sz w:val="20"/>
          <w:szCs w:val="20"/>
        </w:rPr>
        <w:t>and plants that may be important</w:t>
      </w:r>
      <w:r w:rsidR="00115EB3" w:rsidRPr="00FB6DEC">
        <w:rPr>
          <w:rFonts w:ascii="Century Gothic" w:hAnsi="Century Gothic"/>
          <w:sz w:val="20"/>
          <w:szCs w:val="20"/>
        </w:rPr>
        <w:t xml:space="preserve"> – Sue Caldwell / Bunny Darko </w:t>
      </w:r>
      <w:r w:rsidR="00F27DCD" w:rsidRPr="00FB6DEC">
        <w:rPr>
          <w:rFonts w:ascii="Century Gothic" w:hAnsi="Century Gothic"/>
          <w:sz w:val="20"/>
          <w:szCs w:val="20"/>
        </w:rPr>
        <w:t xml:space="preserve">please advise </w:t>
      </w:r>
    </w:p>
    <w:p w14:paraId="57F21A80" w14:textId="12133AE8" w:rsidR="0060707B" w:rsidRPr="00FB6DEC" w:rsidRDefault="0060707B" w:rsidP="003B466C">
      <w:pPr>
        <w:pStyle w:val="ListParagraph"/>
        <w:numPr>
          <w:ilvl w:val="0"/>
          <w:numId w:val="29"/>
        </w:numPr>
        <w:rPr>
          <w:rFonts w:ascii="Century Gothic" w:hAnsi="Century Gothic"/>
          <w:sz w:val="20"/>
          <w:szCs w:val="20"/>
        </w:rPr>
      </w:pPr>
      <w:r w:rsidRPr="00FB6DEC">
        <w:rPr>
          <w:rFonts w:ascii="Century Gothic" w:hAnsi="Century Gothic"/>
          <w:sz w:val="20"/>
          <w:szCs w:val="20"/>
        </w:rPr>
        <w:t xml:space="preserve">It was also agreed that any benches or other </w:t>
      </w:r>
      <w:proofErr w:type="spellStart"/>
      <w:r w:rsidRPr="00FB6DEC">
        <w:rPr>
          <w:rFonts w:ascii="Century Gothic" w:hAnsi="Century Gothic"/>
          <w:sz w:val="20"/>
          <w:szCs w:val="20"/>
        </w:rPr>
        <w:t>furntire</w:t>
      </w:r>
      <w:proofErr w:type="spellEnd"/>
      <w:r w:rsidRPr="00FB6DEC">
        <w:rPr>
          <w:rFonts w:ascii="Century Gothic" w:hAnsi="Century Gothic"/>
          <w:sz w:val="20"/>
          <w:szCs w:val="20"/>
        </w:rPr>
        <w:t xml:space="preserve"> that was to be left would need to be </w:t>
      </w:r>
      <w:r w:rsidR="00360B6D" w:rsidRPr="00FB6DEC">
        <w:rPr>
          <w:rFonts w:ascii="Century Gothic" w:hAnsi="Century Gothic"/>
          <w:sz w:val="20"/>
          <w:szCs w:val="20"/>
        </w:rPr>
        <w:t>able to be moved into the nursery when not in use</w:t>
      </w:r>
    </w:p>
    <w:p w14:paraId="308982D0" w14:textId="052928D2" w:rsidR="00360B6D" w:rsidRPr="00FB6DEC" w:rsidRDefault="002C06B8" w:rsidP="003B466C">
      <w:pPr>
        <w:pStyle w:val="ListParagraph"/>
        <w:numPr>
          <w:ilvl w:val="0"/>
          <w:numId w:val="29"/>
        </w:numPr>
        <w:rPr>
          <w:rFonts w:ascii="Century Gothic" w:hAnsi="Century Gothic"/>
          <w:sz w:val="20"/>
          <w:szCs w:val="20"/>
        </w:rPr>
      </w:pPr>
      <w:r w:rsidRPr="00FB6DEC">
        <w:rPr>
          <w:rFonts w:ascii="Century Gothic" w:hAnsi="Century Gothic"/>
          <w:sz w:val="20"/>
          <w:szCs w:val="20"/>
        </w:rPr>
        <w:t xml:space="preserve">No change of use to either the nursery or the nursery gardens would be entertained without </w:t>
      </w:r>
      <w:proofErr w:type="spellStart"/>
      <w:r w:rsidRPr="00FB6DEC">
        <w:rPr>
          <w:rFonts w:ascii="Century Gothic" w:hAnsi="Century Gothic"/>
          <w:sz w:val="20"/>
          <w:szCs w:val="20"/>
        </w:rPr>
        <w:t>cosulting</w:t>
      </w:r>
      <w:proofErr w:type="spellEnd"/>
      <w:r w:rsidRPr="00FB6DEC">
        <w:rPr>
          <w:rFonts w:ascii="Century Gothic" w:hAnsi="Century Gothic"/>
          <w:sz w:val="20"/>
          <w:szCs w:val="20"/>
        </w:rPr>
        <w:t xml:space="preserve"> the residents living around it and without a full vote at thew GRA</w:t>
      </w:r>
    </w:p>
    <w:p w14:paraId="76229250" w14:textId="079A33CF" w:rsidR="00115EB3" w:rsidRPr="00FB6DEC" w:rsidRDefault="00115EB3" w:rsidP="003B466C">
      <w:pPr>
        <w:pStyle w:val="ListParagraph"/>
        <w:numPr>
          <w:ilvl w:val="0"/>
          <w:numId w:val="29"/>
        </w:numPr>
        <w:rPr>
          <w:rFonts w:ascii="Century Gothic" w:hAnsi="Century Gothic"/>
          <w:sz w:val="20"/>
          <w:szCs w:val="20"/>
        </w:rPr>
      </w:pPr>
      <w:r w:rsidRPr="00FB6DEC">
        <w:rPr>
          <w:rFonts w:ascii="Century Gothic" w:hAnsi="Century Gothic"/>
          <w:sz w:val="20"/>
          <w:szCs w:val="20"/>
        </w:rPr>
        <w:t xml:space="preserve">There was some discussion as to </w:t>
      </w:r>
      <w:proofErr w:type="spellStart"/>
      <w:r w:rsidRPr="00FB6DEC">
        <w:rPr>
          <w:rFonts w:ascii="Century Gothic" w:hAnsi="Century Gothic"/>
          <w:sz w:val="20"/>
          <w:szCs w:val="20"/>
        </w:rPr>
        <w:t>whther</w:t>
      </w:r>
      <w:proofErr w:type="spellEnd"/>
      <w:r w:rsidRPr="00FB6DEC">
        <w:rPr>
          <w:rFonts w:ascii="Century Gothic" w:hAnsi="Century Gothic"/>
          <w:sz w:val="20"/>
          <w:szCs w:val="20"/>
        </w:rPr>
        <w:t xml:space="preserve"> the volunteers could be sued to help clear out all the rubbish and junk in the hall and nursery – Alistair / Des and Paul Wilson to </w:t>
      </w:r>
      <w:proofErr w:type="spellStart"/>
      <w:r w:rsidRPr="00FB6DEC">
        <w:rPr>
          <w:rFonts w:ascii="Century Gothic" w:hAnsi="Century Gothic"/>
          <w:sz w:val="20"/>
          <w:szCs w:val="20"/>
        </w:rPr>
        <w:t>liase</w:t>
      </w:r>
      <w:proofErr w:type="spellEnd"/>
      <w:r w:rsidRPr="00FB6DEC">
        <w:rPr>
          <w:rFonts w:ascii="Century Gothic" w:hAnsi="Century Gothic"/>
          <w:sz w:val="20"/>
          <w:szCs w:val="20"/>
        </w:rPr>
        <w:t xml:space="preserve"> on this </w:t>
      </w:r>
    </w:p>
    <w:p w14:paraId="46344564" w14:textId="77777777" w:rsidR="00E862F2" w:rsidRPr="00FB6DEC" w:rsidRDefault="00E862F2" w:rsidP="00E862F2">
      <w:pPr>
        <w:rPr>
          <w:rFonts w:ascii="Century Gothic" w:hAnsi="Century Gothic"/>
          <w:sz w:val="20"/>
          <w:szCs w:val="20"/>
        </w:rPr>
      </w:pPr>
    </w:p>
    <w:p w14:paraId="073DB881" w14:textId="77777777" w:rsidR="00E862F2" w:rsidRPr="00FB6DEC" w:rsidRDefault="00E862F2" w:rsidP="00E862F2">
      <w:pPr>
        <w:rPr>
          <w:rFonts w:ascii="Century Gothic" w:hAnsi="Century Gothic"/>
          <w:sz w:val="20"/>
          <w:szCs w:val="20"/>
        </w:rPr>
      </w:pPr>
    </w:p>
    <w:p w14:paraId="28734557" w14:textId="77777777" w:rsidR="00E862F2" w:rsidRPr="00FB6DEC" w:rsidRDefault="00E862F2" w:rsidP="00E862F2">
      <w:pPr>
        <w:ind w:left="720"/>
        <w:rPr>
          <w:rFonts w:ascii="Century Gothic" w:hAnsi="Century Gothic"/>
          <w:sz w:val="20"/>
          <w:szCs w:val="20"/>
        </w:rPr>
      </w:pPr>
    </w:p>
    <w:p w14:paraId="3F712360" w14:textId="77777777" w:rsidR="00BD5AD9" w:rsidRPr="00FB6DEC" w:rsidRDefault="00BD5AD9" w:rsidP="00BD5AD9">
      <w:pPr>
        <w:pStyle w:val="ListParagraph"/>
        <w:rPr>
          <w:rFonts w:ascii="Century Gothic" w:hAnsi="Century Gothic"/>
          <w:sz w:val="20"/>
          <w:szCs w:val="20"/>
        </w:rPr>
      </w:pPr>
    </w:p>
    <w:p w14:paraId="35DB7701" w14:textId="77777777" w:rsidR="00BD5AD9" w:rsidRPr="00FB6DEC" w:rsidRDefault="00BD5AD9" w:rsidP="00BD5AD9">
      <w:pPr>
        <w:ind w:left="1080"/>
        <w:rPr>
          <w:rFonts w:ascii="Century Gothic" w:hAnsi="Century Gothic"/>
          <w:b/>
          <w:bCs/>
          <w:sz w:val="20"/>
          <w:szCs w:val="20"/>
          <w:u w:val="single"/>
        </w:rPr>
      </w:pPr>
    </w:p>
    <w:p w14:paraId="230E7CFC" w14:textId="0D94633C" w:rsidR="009322D1" w:rsidRPr="00FB6DEC" w:rsidRDefault="009322D1" w:rsidP="009322D1">
      <w:pPr>
        <w:rPr>
          <w:rFonts w:ascii="Century Gothic" w:hAnsi="Century Gothic"/>
          <w:b/>
          <w:bCs/>
          <w:sz w:val="20"/>
          <w:szCs w:val="20"/>
        </w:rPr>
      </w:pPr>
    </w:p>
    <w:p w14:paraId="1F751A36" w14:textId="4D0275C3" w:rsidR="00F343D0" w:rsidRPr="00FB6DEC" w:rsidRDefault="00F343D0" w:rsidP="00F343D0">
      <w:pPr>
        <w:ind w:left="720"/>
        <w:rPr>
          <w:rFonts w:ascii="Century Gothic" w:hAnsi="Century Gothic"/>
          <w:sz w:val="20"/>
          <w:szCs w:val="20"/>
          <w:u w:val="single"/>
        </w:rPr>
      </w:pPr>
    </w:p>
    <w:p w14:paraId="0BF5CD4F" w14:textId="77777777" w:rsidR="00F343D0" w:rsidRPr="00FB6DEC" w:rsidRDefault="00F343D0">
      <w:pPr>
        <w:rPr>
          <w:rFonts w:ascii="Century Gothic" w:hAnsi="Century Gothic"/>
          <w:sz w:val="20"/>
          <w:szCs w:val="20"/>
        </w:rPr>
      </w:pPr>
    </w:p>
    <w:sectPr w:rsidR="00F343D0" w:rsidRPr="00FB6DEC" w:rsidSect="00E30C1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44813"/>
    <w:multiLevelType w:val="hybridMultilevel"/>
    <w:tmpl w:val="85BCE608"/>
    <w:lvl w:ilvl="0" w:tplc="08090003">
      <w:start w:val="1"/>
      <w:numFmt w:val="bullet"/>
      <w:lvlText w:val="o"/>
      <w:lvlJc w:val="left"/>
      <w:pPr>
        <w:ind w:left="1445" w:hanging="360"/>
      </w:pPr>
      <w:rPr>
        <w:rFonts w:ascii="Courier New" w:hAnsi="Courier New" w:cs="Courier New"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1" w15:restartNumberingAfterBreak="0">
    <w:nsid w:val="11C7349E"/>
    <w:multiLevelType w:val="multilevel"/>
    <w:tmpl w:val="A970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877EB5"/>
    <w:multiLevelType w:val="hybridMultilevel"/>
    <w:tmpl w:val="753A92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37BE1"/>
    <w:multiLevelType w:val="multilevel"/>
    <w:tmpl w:val="82B2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660EA3"/>
    <w:multiLevelType w:val="hybridMultilevel"/>
    <w:tmpl w:val="77D46A7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AE497C"/>
    <w:multiLevelType w:val="hybridMultilevel"/>
    <w:tmpl w:val="AE46617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2F374A6"/>
    <w:multiLevelType w:val="multilevel"/>
    <w:tmpl w:val="9724A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AD62BA"/>
    <w:multiLevelType w:val="multilevel"/>
    <w:tmpl w:val="7856E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9E31E1"/>
    <w:multiLevelType w:val="hybridMultilevel"/>
    <w:tmpl w:val="5D1C74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157A64"/>
    <w:multiLevelType w:val="hybridMultilevel"/>
    <w:tmpl w:val="45D0CCE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A20EB7"/>
    <w:multiLevelType w:val="hybridMultilevel"/>
    <w:tmpl w:val="C78AA2C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C30E4A"/>
    <w:multiLevelType w:val="hybridMultilevel"/>
    <w:tmpl w:val="9D10D97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4E6A6A"/>
    <w:multiLevelType w:val="hybridMultilevel"/>
    <w:tmpl w:val="43C446C0"/>
    <w:lvl w:ilvl="0" w:tplc="08090003">
      <w:start w:val="1"/>
      <w:numFmt w:val="bullet"/>
      <w:lvlText w:val="o"/>
      <w:lvlJc w:val="left"/>
      <w:pPr>
        <w:ind w:left="1080" w:hanging="360"/>
      </w:pPr>
      <w:rPr>
        <w:rFonts w:ascii="Courier New" w:hAnsi="Courier New" w:cs="Courier New"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4C642BA"/>
    <w:multiLevelType w:val="hybridMultilevel"/>
    <w:tmpl w:val="3E6C07D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7655F"/>
    <w:multiLevelType w:val="multilevel"/>
    <w:tmpl w:val="4F36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FF7A17"/>
    <w:multiLevelType w:val="multilevel"/>
    <w:tmpl w:val="48F0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B92A4E"/>
    <w:multiLevelType w:val="multilevel"/>
    <w:tmpl w:val="63D41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4C44A2"/>
    <w:multiLevelType w:val="multilevel"/>
    <w:tmpl w:val="713A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C67B93"/>
    <w:multiLevelType w:val="hybridMultilevel"/>
    <w:tmpl w:val="205A8DF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9A10D7"/>
    <w:multiLevelType w:val="hybridMultilevel"/>
    <w:tmpl w:val="56C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522C00"/>
    <w:multiLevelType w:val="multilevel"/>
    <w:tmpl w:val="6FAC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57623E"/>
    <w:multiLevelType w:val="multilevel"/>
    <w:tmpl w:val="3A2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DE5D92"/>
    <w:multiLevelType w:val="multilevel"/>
    <w:tmpl w:val="0B1A3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972C2E"/>
    <w:multiLevelType w:val="multilevel"/>
    <w:tmpl w:val="48C2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FE366E"/>
    <w:multiLevelType w:val="multilevel"/>
    <w:tmpl w:val="A39E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523C86"/>
    <w:multiLevelType w:val="multilevel"/>
    <w:tmpl w:val="5D5C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A33663"/>
    <w:multiLevelType w:val="multilevel"/>
    <w:tmpl w:val="8590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6B2A54"/>
    <w:multiLevelType w:val="hybridMultilevel"/>
    <w:tmpl w:val="20DE48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1330DD6"/>
    <w:multiLevelType w:val="hybridMultilevel"/>
    <w:tmpl w:val="EB7EE39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363943494">
    <w:abstractNumId w:val="4"/>
  </w:num>
  <w:num w:numId="2" w16cid:durableId="1547990443">
    <w:abstractNumId w:val="28"/>
  </w:num>
  <w:num w:numId="3" w16cid:durableId="113865563">
    <w:abstractNumId w:val="18"/>
  </w:num>
  <w:num w:numId="4" w16cid:durableId="1143157370">
    <w:abstractNumId w:val="5"/>
  </w:num>
  <w:num w:numId="5" w16cid:durableId="217060309">
    <w:abstractNumId w:val="12"/>
  </w:num>
  <w:num w:numId="6" w16cid:durableId="443303778">
    <w:abstractNumId w:val="24"/>
  </w:num>
  <w:num w:numId="7" w16cid:durableId="933826805">
    <w:abstractNumId w:val="20"/>
  </w:num>
  <w:num w:numId="8" w16cid:durableId="857694293">
    <w:abstractNumId w:val="25"/>
  </w:num>
  <w:num w:numId="9" w16cid:durableId="1896307874">
    <w:abstractNumId w:val="23"/>
  </w:num>
  <w:num w:numId="10" w16cid:durableId="165286772">
    <w:abstractNumId w:val="3"/>
  </w:num>
  <w:num w:numId="11" w16cid:durableId="2095004357">
    <w:abstractNumId w:val="21"/>
  </w:num>
  <w:num w:numId="12" w16cid:durableId="1456021239">
    <w:abstractNumId w:val="7"/>
  </w:num>
  <w:num w:numId="13" w16cid:durableId="319845803">
    <w:abstractNumId w:val="17"/>
  </w:num>
  <w:num w:numId="14" w16cid:durableId="1654869009">
    <w:abstractNumId w:val="22"/>
  </w:num>
  <w:num w:numId="15" w16cid:durableId="1679045064">
    <w:abstractNumId w:val="15"/>
  </w:num>
  <w:num w:numId="16" w16cid:durableId="171260668">
    <w:abstractNumId w:val="6"/>
  </w:num>
  <w:num w:numId="17" w16cid:durableId="348527230">
    <w:abstractNumId w:val="26"/>
  </w:num>
  <w:num w:numId="18" w16cid:durableId="418019542">
    <w:abstractNumId w:val="16"/>
  </w:num>
  <w:num w:numId="19" w16cid:durableId="2089493316">
    <w:abstractNumId w:val="1"/>
  </w:num>
  <w:num w:numId="20" w16cid:durableId="397750931">
    <w:abstractNumId w:val="14"/>
  </w:num>
  <w:num w:numId="21" w16cid:durableId="1642806380">
    <w:abstractNumId w:val="19"/>
  </w:num>
  <w:num w:numId="22" w16cid:durableId="82141635">
    <w:abstractNumId w:val="10"/>
  </w:num>
  <w:num w:numId="23" w16cid:durableId="358090647">
    <w:abstractNumId w:val="27"/>
  </w:num>
  <w:num w:numId="24" w16cid:durableId="926616696">
    <w:abstractNumId w:val="2"/>
  </w:num>
  <w:num w:numId="25" w16cid:durableId="1971551137">
    <w:abstractNumId w:val="8"/>
  </w:num>
  <w:num w:numId="26" w16cid:durableId="217714276">
    <w:abstractNumId w:val="13"/>
  </w:num>
  <w:num w:numId="27" w16cid:durableId="752774432">
    <w:abstractNumId w:val="11"/>
  </w:num>
  <w:num w:numId="28" w16cid:durableId="1232034819">
    <w:abstractNumId w:val="9"/>
  </w:num>
  <w:num w:numId="29" w16cid:durableId="32362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7"/>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3D0"/>
    <w:rsid w:val="000053F9"/>
    <w:rsid w:val="000122FE"/>
    <w:rsid w:val="00017F70"/>
    <w:rsid w:val="0008720A"/>
    <w:rsid w:val="000E2485"/>
    <w:rsid w:val="00115EB3"/>
    <w:rsid w:val="0014760F"/>
    <w:rsid w:val="0017538D"/>
    <w:rsid w:val="00175A1C"/>
    <w:rsid w:val="00193D63"/>
    <w:rsid w:val="001A77E3"/>
    <w:rsid w:val="001C49F9"/>
    <w:rsid w:val="00244405"/>
    <w:rsid w:val="002B3EEB"/>
    <w:rsid w:val="002C06B8"/>
    <w:rsid w:val="002D1E8D"/>
    <w:rsid w:val="002E08F7"/>
    <w:rsid w:val="002E4562"/>
    <w:rsid w:val="0031351D"/>
    <w:rsid w:val="00327EC1"/>
    <w:rsid w:val="00335567"/>
    <w:rsid w:val="00335EB7"/>
    <w:rsid w:val="00360B6D"/>
    <w:rsid w:val="00372782"/>
    <w:rsid w:val="00381518"/>
    <w:rsid w:val="00395DD0"/>
    <w:rsid w:val="003A1E57"/>
    <w:rsid w:val="003B466C"/>
    <w:rsid w:val="003D4CCE"/>
    <w:rsid w:val="00460642"/>
    <w:rsid w:val="004A3CB0"/>
    <w:rsid w:val="004E1E82"/>
    <w:rsid w:val="005005FD"/>
    <w:rsid w:val="005325B2"/>
    <w:rsid w:val="00544530"/>
    <w:rsid w:val="005920E3"/>
    <w:rsid w:val="005A5696"/>
    <w:rsid w:val="005A6089"/>
    <w:rsid w:val="005B5EDB"/>
    <w:rsid w:val="0060707B"/>
    <w:rsid w:val="00643978"/>
    <w:rsid w:val="0066560C"/>
    <w:rsid w:val="006977CA"/>
    <w:rsid w:val="006B596F"/>
    <w:rsid w:val="0074011D"/>
    <w:rsid w:val="007D15BE"/>
    <w:rsid w:val="007E5A95"/>
    <w:rsid w:val="007F3F94"/>
    <w:rsid w:val="007F4138"/>
    <w:rsid w:val="0081648E"/>
    <w:rsid w:val="008377FA"/>
    <w:rsid w:val="00861BD6"/>
    <w:rsid w:val="00867342"/>
    <w:rsid w:val="008A3C5C"/>
    <w:rsid w:val="008D0F49"/>
    <w:rsid w:val="008E2B4F"/>
    <w:rsid w:val="008E5A74"/>
    <w:rsid w:val="009322D1"/>
    <w:rsid w:val="00950081"/>
    <w:rsid w:val="00993106"/>
    <w:rsid w:val="00996465"/>
    <w:rsid w:val="009E4437"/>
    <w:rsid w:val="009F6AA9"/>
    <w:rsid w:val="00A10288"/>
    <w:rsid w:val="00A115D7"/>
    <w:rsid w:val="00A91511"/>
    <w:rsid w:val="00AD1E3E"/>
    <w:rsid w:val="00B73A4E"/>
    <w:rsid w:val="00B76228"/>
    <w:rsid w:val="00B801F8"/>
    <w:rsid w:val="00BD5AD9"/>
    <w:rsid w:val="00C373B0"/>
    <w:rsid w:val="00C42052"/>
    <w:rsid w:val="00C55D13"/>
    <w:rsid w:val="00C677B4"/>
    <w:rsid w:val="00C7316A"/>
    <w:rsid w:val="00C94DB2"/>
    <w:rsid w:val="00CA6287"/>
    <w:rsid w:val="00CB6604"/>
    <w:rsid w:val="00CC2A84"/>
    <w:rsid w:val="00CD14FC"/>
    <w:rsid w:val="00CF4B44"/>
    <w:rsid w:val="00DA2EAE"/>
    <w:rsid w:val="00E044A7"/>
    <w:rsid w:val="00E20B63"/>
    <w:rsid w:val="00E24876"/>
    <w:rsid w:val="00E30C13"/>
    <w:rsid w:val="00E862F2"/>
    <w:rsid w:val="00F27DCD"/>
    <w:rsid w:val="00F343D0"/>
    <w:rsid w:val="00F4163C"/>
    <w:rsid w:val="00FA625F"/>
    <w:rsid w:val="00FB6DEC"/>
    <w:rsid w:val="00FE1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0132"/>
  <w15:chartTrackingRefBased/>
  <w15:docId w15:val="{C9733FFC-9126-1B41-8A59-8EA5BCE0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3D0"/>
    <w:pPr>
      <w:ind w:left="720"/>
      <w:contextualSpacing/>
    </w:pPr>
  </w:style>
  <w:style w:type="character" w:customStyle="1" w:styleId="apple-converted-space">
    <w:name w:val="apple-converted-space"/>
    <w:basedOn w:val="DefaultParagraphFont"/>
    <w:rsid w:val="00C67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47123">
      <w:bodyDiv w:val="1"/>
      <w:marLeft w:val="0"/>
      <w:marRight w:val="0"/>
      <w:marTop w:val="0"/>
      <w:marBottom w:val="0"/>
      <w:divBdr>
        <w:top w:val="none" w:sz="0" w:space="0" w:color="auto"/>
        <w:left w:val="none" w:sz="0" w:space="0" w:color="auto"/>
        <w:bottom w:val="none" w:sz="0" w:space="0" w:color="auto"/>
        <w:right w:val="none" w:sz="0" w:space="0" w:color="auto"/>
      </w:divBdr>
    </w:div>
    <w:div w:id="817113704">
      <w:bodyDiv w:val="1"/>
      <w:marLeft w:val="0"/>
      <w:marRight w:val="0"/>
      <w:marTop w:val="0"/>
      <w:marBottom w:val="0"/>
      <w:divBdr>
        <w:top w:val="none" w:sz="0" w:space="0" w:color="auto"/>
        <w:left w:val="none" w:sz="0" w:space="0" w:color="auto"/>
        <w:bottom w:val="none" w:sz="0" w:space="0" w:color="auto"/>
        <w:right w:val="none" w:sz="0" w:space="0" w:color="auto"/>
      </w:divBdr>
    </w:div>
    <w:div w:id="164496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Stafford</dc:creator>
  <cp:keywords/>
  <dc:description/>
  <cp:lastModifiedBy>Daryl Stafford</cp:lastModifiedBy>
  <cp:revision>3</cp:revision>
  <dcterms:created xsi:type="dcterms:W3CDTF">2024-05-09T08:11:00Z</dcterms:created>
  <dcterms:modified xsi:type="dcterms:W3CDTF">2024-05-09T08:12:00Z</dcterms:modified>
</cp:coreProperties>
</file>